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80" w14:textId="136A9D4F" w:rsidR="00B12D33" w:rsidRPr="00B12D33" w:rsidRDefault="00F631E2" w:rsidP="00B12D33">
      <w:pPr>
        <w:jc w:val="center"/>
        <w:rPr>
          <w:b/>
        </w:rPr>
      </w:pPr>
      <w:r>
        <w:rPr>
          <w:b/>
        </w:rPr>
        <w:t>KÖZGAZDASÁGTAN II</w:t>
      </w:r>
      <w:r w:rsidR="00B12D33" w:rsidRPr="00B12D33">
        <w:rPr>
          <w:b/>
        </w:rPr>
        <w:t xml:space="preserve"> </w:t>
      </w:r>
      <w:r w:rsidR="001C233C">
        <w:rPr>
          <w:b/>
        </w:rPr>
        <w:t>B</w:t>
      </w:r>
      <w:r>
        <w:rPr>
          <w:b/>
        </w:rPr>
        <w:t>AI0025L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8822A43" w14:textId="05798D5E" w:rsidR="00B44D37" w:rsidRDefault="00C95581" w:rsidP="00B44D37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44D37" w:rsidRPr="00B44D37">
        <w:rPr>
          <w:bCs/>
        </w:rPr>
        <w:t>Alapfogalmak</w:t>
      </w:r>
      <w:r w:rsidR="00B44D37">
        <w:rPr>
          <w:bCs/>
        </w:rPr>
        <w:t xml:space="preserve">. </w:t>
      </w:r>
      <w:r w:rsidR="00B44D37" w:rsidRPr="00B44D37">
        <w:rPr>
          <w:bCs/>
        </w:rPr>
        <w:t>Makrogazdasági körforgás</w:t>
      </w:r>
      <w:r w:rsidR="00B44D37">
        <w:rPr>
          <w:bCs/>
        </w:rPr>
        <w:t xml:space="preserve">. </w:t>
      </w:r>
      <w:r w:rsidR="00B44D37" w:rsidRPr="00B44D37">
        <w:rPr>
          <w:bCs/>
        </w:rPr>
        <w:t>Makrogazdasági mutatók (SNA)</w:t>
      </w:r>
      <w:r w:rsidR="00B44D37">
        <w:rPr>
          <w:bCs/>
        </w:rPr>
        <w:t xml:space="preserve">. </w:t>
      </w:r>
      <w:r w:rsidR="00B44D37" w:rsidRPr="00B44D37">
        <w:rPr>
          <w:bCs/>
        </w:rPr>
        <w:t>Alternatív gazdasági mutatók</w:t>
      </w:r>
      <w:r w:rsidR="00B44D37">
        <w:rPr>
          <w:bCs/>
        </w:rPr>
        <w:t xml:space="preserve">. </w:t>
      </w:r>
      <w:r w:rsidR="00B44D37" w:rsidRPr="00B44D37">
        <w:rPr>
          <w:bCs/>
        </w:rPr>
        <w:t xml:space="preserve">Gazdasági ciklusok, gazdasági növekedés </w:t>
      </w:r>
    </w:p>
    <w:p w14:paraId="4872974B" w14:textId="32D9F08D" w:rsidR="00B44D37" w:rsidRPr="00B44D37" w:rsidRDefault="00B44D37" w:rsidP="00B44D37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44D37">
        <w:rPr>
          <w:bCs/>
        </w:rPr>
        <w:t>Mai modern pénz kialakulása</w:t>
      </w:r>
      <w:r>
        <w:rPr>
          <w:bCs/>
        </w:rPr>
        <w:t xml:space="preserve">. </w:t>
      </w:r>
      <w:r w:rsidRPr="00B44D37">
        <w:rPr>
          <w:bCs/>
        </w:rPr>
        <w:t>Bank és bankrendszer</w:t>
      </w:r>
      <w:r>
        <w:rPr>
          <w:bCs/>
        </w:rPr>
        <w:t xml:space="preserve">. </w:t>
      </w:r>
      <w:r w:rsidRPr="00B44D37">
        <w:rPr>
          <w:bCs/>
        </w:rPr>
        <w:t>Az infláció</w:t>
      </w:r>
      <w:r>
        <w:rPr>
          <w:bCs/>
        </w:rPr>
        <w:t xml:space="preserve">. </w:t>
      </w:r>
      <w:r w:rsidRPr="00B44D37">
        <w:rPr>
          <w:bCs/>
        </w:rPr>
        <w:t>A munkapiac, munkanélküliség</w:t>
      </w:r>
      <w:r>
        <w:rPr>
          <w:bCs/>
        </w:rPr>
        <w:t xml:space="preserve">. </w:t>
      </w:r>
      <w:r w:rsidRPr="00B44D37">
        <w:rPr>
          <w:bCs/>
        </w:rPr>
        <w:t>Az állam feladatai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28B593D5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5877A7">
        <w:rPr>
          <w:i/>
        </w:rPr>
        <w:t>kollokvium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>Írásbeli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75889C59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1D02A405" w:rsidR="00B05A2B" w:rsidRPr="009776BD" w:rsidRDefault="00B05A2B" w:rsidP="00B05A2B">
      <w:pPr>
        <w:spacing w:after="120"/>
        <w:jc w:val="both"/>
      </w:pPr>
      <w:r w:rsidRPr="009776BD">
        <w:t xml:space="preserve">Nyíregyháza, </w:t>
      </w:r>
      <w:r w:rsidR="005877A7">
        <w:t>2022. 02. 03.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1741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233C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77A7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4D37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7AED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631E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10</cp:revision>
  <dcterms:created xsi:type="dcterms:W3CDTF">2019-01-21T12:03:00Z</dcterms:created>
  <dcterms:modified xsi:type="dcterms:W3CDTF">2022-02-03T09:48:00Z</dcterms:modified>
</cp:coreProperties>
</file>