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466E" w14:textId="7A441ACB" w:rsidR="002C2F97" w:rsidRDefault="00EA4CC6" w:rsidP="00376F0E">
      <w:pPr>
        <w:jc w:val="center"/>
        <w:rPr>
          <w:b/>
          <w:sz w:val="28"/>
        </w:rPr>
      </w:pPr>
      <w:r>
        <w:rPr>
          <w:b/>
          <w:sz w:val="28"/>
        </w:rPr>
        <w:t xml:space="preserve">BSR 2214 </w:t>
      </w:r>
      <w:r w:rsidR="00376F0E">
        <w:rPr>
          <w:b/>
          <w:sz w:val="28"/>
        </w:rPr>
        <w:t xml:space="preserve">Sportmarketing </w:t>
      </w:r>
    </w:p>
    <w:p w14:paraId="21C4E598" w14:textId="4F5686EB" w:rsidR="00EA4CC6" w:rsidRDefault="00EA4CC6" w:rsidP="00376F0E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74BE0056" w14:textId="77777777" w:rsidR="00376F0E" w:rsidRPr="009A4485" w:rsidRDefault="00376F0E" w:rsidP="00376F0E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72D56" w:rsidRPr="00CA2BB3" w14:paraId="68966A80" w14:textId="77777777" w:rsidTr="00F25590">
        <w:trPr>
          <w:trHeight w:val="217"/>
        </w:trPr>
        <w:tc>
          <w:tcPr>
            <w:tcW w:w="4390" w:type="dxa"/>
          </w:tcPr>
          <w:p w14:paraId="0F5A17AC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0E4AD9E9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472D56" w:rsidRPr="00CA2BB3" w14:paraId="4652AC0A" w14:textId="77777777" w:rsidTr="00F25590">
        <w:trPr>
          <w:trHeight w:val="122"/>
        </w:trPr>
        <w:tc>
          <w:tcPr>
            <w:tcW w:w="4390" w:type="dxa"/>
          </w:tcPr>
          <w:p w14:paraId="6D80ACCE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7C7241C9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72D56" w:rsidRPr="00CA2BB3" w14:paraId="4DB52EF5" w14:textId="77777777" w:rsidTr="00F25590">
        <w:trPr>
          <w:trHeight w:val="168"/>
        </w:trPr>
        <w:tc>
          <w:tcPr>
            <w:tcW w:w="4390" w:type="dxa"/>
          </w:tcPr>
          <w:p w14:paraId="6C9EC463" w14:textId="77777777" w:rsidR="00472D56" w:rsidRPr="009872E0" w:rsidRDefault="00472D56" w:rsidP="00F2559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Heti </w:t>
            </w:r>
            <w:proofErr w:type="gramStart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kontakt óraszám</w:t>
            </w:r>
            <w:proofErr w:type="gramEnd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előadás+gyakorlat</w:t>
            </w:r>
            <w:proofErr w:type="spellEnd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1" w:type="dxa"/>
          </w:tcPr>
          <w:p w14:paraId="21E0F21E" w14:textId="0C5A2676" w:rsidR="00472D56" w:rsidRPr="009872E0" w:rsidRDefault="00472D56" w:rsidP="00472D5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72D56" w:rsidRPr="00CA2BB3" w14:paraId="6DEF7BC2" w14:textId="77777777" w:rsidTr="00F25590">
        <w:trPr>
          <w:trHeight w:val="340"/>
        </w:trPr>
        <w:tc>
          <w:tcPr>
            <w:tcW w:w="4390" w:type="dxa"/>
          </w:tcPr>
          <w:p w14:paraId="3AD7407A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6ED14921" w14:textId="42FC48AC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176BBC96" w14:textId="3F92A0F3" w:rsidR="00472D56" w:rsidRDefault="00472D56" w:rsidP="00472D56"/>
    <w:p w14:paraId="78A796ED" w14:textId="77777777" w:rsidR="00472D56" w:rsidRPr="008548A6" w:rsidRDefault="00472D56" w:rsidP="00472D56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50560632" w14:textId="59893565" w:rsidR="00472D56" w:rsidRDefault="00472D56" w:rsidP="00472D56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</w:t>
      </w:r>
      <w:proofErr w:type="gramStart"/>
      <w:r w:rsidRPr="00AD3508">
        <w:rPr>
          <w:color w:val="000000"/>
          <w:sz w:val="22"/>
          <w:szCs w:val="22"/>
        </w:rPr>
        <w:t>profitorientált</w:t>
      </w:r>
      <w:proofErr w:type="gramEnd"/>
      <w:r w:rsidRPr="00AD3508">
        <w:rPr>
          <w:color w:val="000000"/>
          <w:sz w:val="22"/>
          <w:szCs w:val="22"/>
        </w:rPr>
        <w:t xml:space="preserve"> és a nonprofit </w:t>
      </w:r>
      <w:r>
        <w:rPr>
          <w:color w:val="000000"/>
          <w:sz w:val="22"/>
          <w:szCs w:val="22"/>
        </w:rPr>
        <w:t>sport</w:t>
      </w:r>
      <w:r w:rsidRPr="00AD3508">
        <w:rPr>
          <w:color w:val="000000"/>
          <w:sz w:val="22"/>
          <w:szCs w:val="22"/>
        </w:rPr>
        <w:t xml:space="preserve">szervezetek </w:t>
      </w:r>
      <w:r>
        <w:rPr>
          <w:color w:val="000000"/>
          <w:sz w:val="22"/>
          <w:szCs w:val="22"/>
        </w:rPr>
        <w:t>marketing tevékenysége</w:t>
      </w:r>
      <w:r>
        <w:rPr>
          <w:color w:val="000000"/>
          <w:sz w:val="22"/>
          <w:szCs w:val="22"/>
        </w:rPr>
        <w:t xml:space="preserve">, </w:t>
      </w:r>
      <w:r w:rsidRPr="00AD3508">
        <w:rPr>
          <w:color w:val="000000"/>
          <w:sz w:val="22"/>
          <w:szCs w:val="22"/>
        </w:rPr>
        <w:t xml:space="preserve">szerepe a </w:t>
      </w:r>
      <w:r>
        <w:rPr>
          <w:color w:val="000000"/>
          <w:sz w:val="22"/>
          <w:szCs w:val="22"/>
        </w:rPr>
        <w:t xml:space="preserve">vállalkozásban. Kiemelten foglalkozik a tárgy a sportmarketing modern felfogásával és abban a sportoló és a napjaink jellemző témáival, mint szponzorálás, közösségi média felületek és azok hatása a sportra, sportolóra, sportszervezetre. A sport, mint márka és </w:t>
      </w:r>
      <w:proofErr w:type="spellStart"/>
      <w:r>
        <w:rPr>
          <w:color w:val="000000"/>
          <w:sz w:val="22"/>
          <w:szCs w:val="22"/>
        </w:rPr>
        <w:t>brand</w:t>
      </w:r>
      <w:proofErr w:type="spellEnd"/>
      <w:r>
        <w:rPr>
          <w:color w:val="000000"/>
          <w:sz w:val="22"/>
          <w:szCs w:val="22"/>
        </w:rPr>
        <w:t xml:space="preserve"> építés terepe.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985"/>
        <w:gridCol w:w="9073"/>
      </w:tblGrid>
      <w:tr w:rsidR="003F2164" w14:paraId="469998E0" w14:textId="77777777" w:rsidTr="005E4A9B">
        <w:trPr>
          <w:trHeight w:val="285"/>
        </w:trPr>
        <w:tc>
          <w:tcPr>
            <w:tcW w:w="985" w:type="dxa"/>
          </w:tcPr>
          <w:p w14:paraId="56C0EF88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42B2209A" w14:textId="1C8FEF68" w:rsidR="003F2164" w:rsidRPr="00E61FE6" w:rsidRDefault="005E4A9B" w:rsidP="00971C53">
            <w:pPr>
              <w:jc w:val="both"/>
              <w:rPr>
                <w:bCs/>
              </w:rPr>
            </w:pPr>
            <w:r w:rsidRPr="00E329A8">
              <w:t>A tantárgy teljesítésének, követelményrendszerének</w:t>
            </w:r>
            <w:r>
              <w:t xml:space="preserve"> ismertetése. A félév tantárgyi </w:t>
            </w:r>
            <w:r w:rsidRPr="00E329A8">
              <w:t>programjának bemutatása.</w:t>
            </w:r>
            <w:r>
              <w:t xml:space="preserve"> Szakirodalom ajánlások. </w:t>
            </w:r>
            <w:r w:rsidR="00971C53">
              <w:rPr>
                <w:bCs/>
              </w:rPr>
              <w:t>A m</w:t>
            </w:r>
            <w:r w:rsidR="00971C53" w:rsidRPr="00971C53">
              <w:rPr>
                <w:bCs/>
              </w:rPr>
              <w:t>arketing fogalma; helye és szerepe a vevői és a t</w:t>
            </w:r>
            <w:r w:rsidR="00971C53">
              <w:rPr>
                <w:bCs/>
              </w:rPr>
              <w:t>ulajdonosi érték létrehozásában</w:t>
            </w:r>
            <w:r>
              <w:rPr>
                <w:bCs/>
              </w:rPr>
              <w:t>.</w:t>
            </w:r>
          </w:p>
        </w:tc>
      </w:tr>
      <w:tr w:rsidR="003F2164" w14:paraId="5EBB6689" w14:textId="77777777" w:rsidTr="005E4A9B">
        <w:trPr>
          <w:trHeight w:val="275"/>
        </w:trPr>
        <w:tc>
          <w:tcPr>
            <w:tcW w:w="985" w:type="dxa"/>
          </w:tcPr>
          <w:p w14:paraId="0D8A968E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18BE7C83" w14:textId="47C0F2AD" w:rsidR="003F2164" w:rsidRPr="00E12FE2" w:rsidRDefault="00472D56" w:rsidP="00472D56">
            <w:r>
              <w:rPr>
                <w:bCs/>
              </w:rPr>
              <w:t>A s</w:t>
            </w:r>
            <w:r w:rsidR="005E4A9B" w:rsidRPr="007F7B9B">
              <w:rPr>
                <w:bCs/>
              </w:rPr>
              <w:t>por</w:t>
            </w:r>
            <w:r w:rsidR="005E4A9B">
              <w:rPr>
                <w:bCs/>
              </w:rPr>
              <w:t xml:space="preserve">tmarketing fogalma, alkotóelemei, a sportmarketing szerepe a szervezet és a sportoló életében. </w:t>
            </w:r>
            <w:r w:rsidR="00971C53" w:rsidRPr="00971C53">
              <w:t>A fogyasztói magatartás fogalma, fázisai, befolyásoló tényezői, kulturális és pszic</w:t>
            </w:r>
            <w:r w:rsidR="00971C53">
              <w:t>hológia háttere</w:t>
            </w:r>
          </w:p>
        </w:tc>
      </w:tr>
      <w:tr w:rsidR="003F2164" w14:paraId="517147BC" w14:textId="77777777" w:rsidTr="005E4A9B">
        <w:trPr>
          <w:trHeight w:val="285"/>
        </w:trPr>
        <w:tc>
          <w:tcPr>
            <w:tcW w:w="985" w:type="dxa"/>
          </w:tcPr>
          <w:p w14:paraId="56597168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4060823D" w14:textId="3835422C" w:rsidR="003F2164" w:rsidRPr="00E12FE2" w:rsidRDefault="00971C53" w:rsidP="002C1941">
            <w:pPr>
              <w:ind w:left="10"/>
              <w:jc w:val="both"/>
            </w:pPr>
            <w:r w:rsidRPr="00971C53">
              <w:t>A pozícionálás fogalma, folyamata, lehetséges hibái</w:t>
            </w:r>
            <w:r w:rsidR="005E4A9B">
              <w:t>, különös tekintettel a sporttevékenységre és szervezetre.</w:t>
            </w:r>
          </w:p>
        </w:tc>
      </w:tr>
      <w:tr w:rsidR="003F2164" w14:paraId="3DBD1E2F" w14:textId="77777777" w:rsidTr="005E4A9B">
        <w:trPr>
          <w:trHeight w:val="275"/>
        </w:trPr>
        <w:tc>
          <w:tcPr>
            <w:tcW w:w="985" w:type="dxa"/>
          </w:tcPr>
          <w:p w14:paraId="01D9CE84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1BD461EA" w14:textId="32A5F1F6" w:rsidR="003F2164" w:rsidRPr="00E12FE2" w:rsidRDefault="00971C53" w:rsidP="002C1941">
            <w:pPr>
              <w:jc w:val="both"/>
              <w:rPr>
                <w:bCs/>
              </w:rPr>
            </w:pPr>
            <w:r>
              <w:rPr>
                <w:bCs/>
              </w:rPr>
              <w:t>A fogyasztói elégedettség</w:t>
            </w:r>
            <w:r w:rsidR="005E4A9B">
              <w:rPr>
                <w:bCs/>
              </w:rPr>
              <w:t xml:space="preserve"> kérdése. 4P, 7P a sportmarketingben</w:t>
            </w:r>
            <w:r w:rsidR="005E4A9B" w:rsidRPr="007F7B9B">
              <w:rPr>
                <w:bCs/>
              </w:rPr>
              <w:t>.</w:t>
            </w:r>
          </w:p>
        </w:tc>
      </w:tr>
      <w:tr w:rsidR="003F2164" w14:paraId="6AD81D1D" w14:textId="77777777" w:rsidTr="005E4A9B">
        <w:trPr>
          <w:trHeight w:val="285"/>
        </w:trPr>
        <w:tc>
          <w:tcPr>
            <w:tcW w:w="985" w:type="dxa"/>
          </w:tcPr>
          <w:p w14:paraId="1B3BC931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5FA227A7" w14:textId="0DA3919B" w:rsidR="003F2164" w:rsidRPr="00E12FE2" w:rsidRDefault="00971C53" w:rsidP="00472D56">
            <w:pPr>
              <w:rPr>
                <w:bCs/>
              </w:rPr>
            </w:pPr>
            <w:r w:rsidRPr="00971C53">
              <w:rPr>
                <w:bCs/>
              </w:rPr>
              <w:t xml:space="preserve">A </w:t>
            </w:r>
            <w:proofErr w:type="gramStart"/>
            <w:r w:rsidR="005E4A9B">
              <w:rPr>
                <w:bCs/>
              </w:rPr>
              <w:t>sport</w:t>
            </w:r>
            <w:proofErr w:type="gramEnd"/>
            <w:r w:rsidR="005E4A9B">
              <w:rPr>
                <w:bCs/>
              </w:rPr>
              <w:t xml:space="preserve"> mint szolgáltatás és a </w:t>
            </w:r>
            <w:r w:rsidRPr="00971C53">
              <w:rPr>
                <w:bCs/>
              </w:rPr>
              <w:t xml:space="preserve">szolgáltatások marketingsajátosságai, (a HIPI-elv, illetve </w:t>
            </w:r>
            <w:r>
              <w:rPr>
                <w:bCs/>
              </w:rPr>
              <w:t>az egyes specifikumok kezelése)</w:t>
            </w:r>
            <w:r w:rsidR="005E4A9B">
              <w:rPr>
                <w:bCs/>
              </w:rPr>
              <w:t xml:space="preserve">. Sport </w:t>
            </w:r>
            <w:proofErr w:type="gramStart"/>
            <w:r w:rsidR="005E4A9B">
              <w:rPr>
                <w:bCs/>
              </w:rPr>
              <w:t>trendek</w:t>
            </w:r>
            <w:proofErr w:type="gramEnd"/>
            <w:r w:rsidR="005E4A9B">
              <w:rPr>
                <w:bCs/>
              </w:rPr>
              <w:t>, sportmarketing trendek</w:t>
            </w:r>
            <w:r w:rsidR="005E4A9B" w:rsidRPr="007F7B9B">
              <w:rPr>
                <w:bCs/>
              </w:rPr>
              <w:t>.</w:t>
            </w:r>
          </w:p>
        </w:tc>
      </w:tr>
      <w:tr w:rsidR="003F2164" w14:paraId="509984BC" w14:textId="77777777" w:rsidTr="005E4A9B">
        <w:trPr>
          <w:trHeight w:val="285"/>
        </w:trPr>
        <w:tc>
          <w:tcPr>
            <w:tcW w:w="985" w:type="dxa"/>
          </w:tcPr>
          <w:p w14:paraId="7FE1CD81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1495C454" w14:textId="7F7874AE" w:rsidR="003F2164" w:rsidRPr="00E12FE2" w:rsidRDefault="00971C53" w:rsidP="002C1941">
            <w:pPr>
              <w:jc w:val="both"/>
              <w:rPr>
                <w:bCs/>
              </w:rPr>
            </w:pPr>
            <w:r w:rsidRPr="00971C53">
              <w:rPr>
                <w:bCs/>
              </w:rPr>
              <w:t>A szolgáltatások marketingmenedzsmentjének sajátosságai I. (folyamatmenedzsment, és az aktívügyfél-</w:t>
            </w:r>
            <w:r>
              <w:rPr>
                <w:bCs/>
              </w:rPr>
              <w:t>politika, panaszszituáció-mened</w:t>
            </w:r>
            <w:r w:rsidRPr="00971C53">
              <w:rPr>
                <w:bCs/>
              </w:rPr>
              <w:t>z</w:t>
            </w:r>
            <w:r>
              <w:rPr>
                <w:bCs/>
              </w:rPr>
              <w:t>s</w:t>
            </w:r>
            <w:r w:rsidRPr="00971C53">
              <w:rPr>
                <w:bCs/>
              </w:rPr>
              <w:t>ment</w:t>
            </w:r>
            <w:r>
              <w:rPr>
                <w:bCs/>
              </w:rPr>
              <w:t>, fogyasztói elégedettségmérés)</w:t>
            </w:r>
          </w:p>
        </w:tc>
      </w:tr>
      <w:tr w:rsidR="003F2164" w14:paraId="3CC953D0" w14:textId="77777777" w:rsidTr="005E4A9B">
        <w:trPr>
          <w:trHeight w:val="275"/>
        </w:trPr>
        <w:tc>
          <w:tcPr>
            <w:tcW w:w="985" w:type="dxa"/>
          </w:tcPr>
          <w:p w14:paraId="2C85FF4F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2BA03977" w14:textId="557CE210" w:rsidR="003F2164" w:rsidRPr="00E12FE2" w:rsidRDefault="00971C53" w:rsidP="002C1941">
            <w:pPr>
              <w:jc w:val="both"/>
              <w:rPr>
                <w:bCs/>
              </w:rPr>
            </w:pPr>
            <w:r w:rsidRPr="00971C53">
              <w:rPr>
                <w:bCs/>
              </w:rPr>
              <w:t>A szolgáltatások marketingmenedzsmentjének sajátosságai II. (a panaszszituáció-menedzsment, és a fogya</w:t>
            </w:r>
            <w:r>
              <w:rPr>
                <w:bCs/>
              </w:rPr>
              <w:t>sztói elégedettségmérés módjai)</w:t>
            </w:r>
          </w:p>
        </w:tc>
      </w:tr>
      <w:tr w:rsidR="003F2164" w14:paraId="637043F3" w14:textId="77777777" w:rsidTr="005E4A9B">
        <w:trPr>
          <w:trHeight w:val="285"/>
        </w:trPr>
        <w:tc>
          <w:tcPr>
            <w:tcW w:w="985" w:type="dxa"/>
          </w:tcPr>
          <w:p w14:paraId="12A11447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4893A6BC" w14:textId="799C2607" w:rsidR="003F2164" w:rsidRPr="00E12FE2" w:rsidRDefault="005E4A9B" w:rsidP="005E4A9B">
            <w:pPr>
              <w:jc w:val="both"/>
            </w:pPr>
            <w:proofErr w:type="spellStart"/>
            <w:r>
              <w:t>ZH</w:t>
            </w:r>
            <w:proofErr w:type="spellEnd"/>
            <w:r>
              <w:t xml:space="preserve"> I. </w:t>
            </w:r>
            <w:r>
              <w:rPr>
                <w:bCs/>
              </w:rPr>
              <w:t>Innovatív, kreatív kommunikációs, média- és marketingtartalmak a sportban</w:t>
            </w:r>
            <w:r w:rsidRPr="007F7B9B">
              <w:rPr>
                <w:bCs/>
              </w:rPr>
              <w:t>.</w:t>
            </w:r>
          </w:p>
        </w:tc>
      </w:tr>
      <w:tr w:rsidR="003F2164" w14:paraId="3D8F8C7D" w14:textId="77777777" w:rsidTr="005E4A9B">
        <w:trPr>
          <w:trHeight w:val="285"/>
        </w:trPr>
        <w:tc>
          <w:tcPr>
            <w:tcW w:w="985" w:type="dxa"/>
          </w:tcPr>
          <w:p w14:paraId="64EBB052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40D81AF9" w14:textId="1BF719A1" w:rsidR="003F2164" w:rsidRPr="00E12FE2" w:rsidRDefault="005E4A9B" w:rsidP="002C1941">
            <w:pPr>
              <w:ind w:left="10"/>
              <w:jc w:val="both"/>
            </w:pPr>
            <w:r>
              <w:t>A márkapolitika lehetősége a szolgáltatásmarketingben.</w:t>
            </w:r>
            <w:r w:rsidRPr="00604339">
              <w:t xml:space="preserve"> </w:t>
            </w:r>
            <w:r w:rsidR="00604339" w:rsidRPr="00604339">
              <w:t xml:space="preserve">A marketingkommunikáció-és a </w:t>
            </w:r>
            <w:proofErr w:type="gramStart"/>
            <w:r w:rsidR="00604339" w:rsidRPr="00604339">
              <w:t>reklám</w:t>
            </w:r>
            <w:proofErr w:type="gramEnd"/>
            <w:r w:rsidR="00604339" w:rsidRPr="00604339">
              <w:t xml:space="preserve"> fogalma, típusai, az on-line marketing fogalma, folyamata.</w:t>
            </w:r>
            <w:r>
              <w:t xml:space="preserve"> </w:t>
            </w:r>
            <w:r>
              <w:rPr>
                <w:bCs/>
              </w:rPr>
              <w:t xml:space="preserve">Sportmárkák és a </w:t>
            </w:r>
            <w:proofErr w:type="gramStart"/>
            <w:r>
              <w:rPr>
                <w:bCs/>
              </w:rPr>
              <w:t>reklám</w:t>
            </w:r>
            <w:proofErr w:type="gramEnd"/>
            <w:r>
              <w:rPr>
                <w:bCs/>
              </w:rPr>
              <w:t>.</w:t>
            </w:r>
          </w:p>
        </w:tc>
      </w:tr>
      <w:tr w:rsidR="003F2164" w14:paraId="66D48E4C" w14:textId="77777777" w:rsidTr="005E4A9B">
        <w:trPr>
          <w:trHeight w:val="275"/>
        </w:trPr>
        <w:tc>
          <w:tcPr>
            <w:tcW w:w="985" w:type="dxa"/>
          </w:tcPr>
          <w:p w14:paraId="470D5C92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66A5199D" w14:textId="14535F97" w:rsidR="003F2164" w:rsidRPr="00E12FE2" w:rsidRDefault="005E4A9B" w:rsidP="002C1941">
            <w:pPr>
              <w:jc w:val="both"/>
            </w:pPr>
            <w:r>
              <w:t xml:space="preserve">A PR tevékenység helye a sportszervezetek kommunikációs tevékenységében . </w:t>
            </w:r>
            <w:proofErr w:type="gramStart"/>
            <w:r>
              <w:t>A</w:t>
            </w:r>
            <w:proofErr w:type="gramEnd"/>
            <w:r>
              <w:t xml:space="preserve"> PR tevékenység tervezésének fázisai.  </w:t>
            </w:r>
            <w:r w:rsidRPr="007F7B9B">
              <w:rPr>
                <w:bCs/>
              </w:rPr>
              <w:t xml:space="preserve">A sportmarketing kommunikáció </w:t>
            </w:r>
            <w:proofErr w:type="gramStart"/>
            <w:r w:rsidRPr="007F7B9B">
              <w:rPr>
                <w:bCs/>
              </w:rPr>
              <w:t>speciális</w:t>
            </w:r>
            <w:proofErr w:type="gramEnd"/>
            <w:r w:rsidRPr="007F7B9B">
              <w:rPr>
                <w:bCs/>
              </w:rPr>
              <w:t xml:space="preserve"> kérdései</w:t>
            </w:r>
            <w:r>
              <w:rPr>
                <w:bCs/>
              </w:rPr>
              <w:t>.</w:t>
            </w:r>
          </w:p>
        </w:tc>
      </w:tr>
      <w:tr w:rsidR="005E4A9B" w14:paraId="2F38AB14" w14:textId="77777777" w:rsidTr="005E4A9B">
        <w:trPr>
          <w:trHeight w:val="285"/>
        </w:trPr>
        <w:tc>
          <w:tcPr>
            <w:tcW w:w="985" w:type="dxa"/>
          </w:tcPr>
          <w:p w14:paraId="0363F9E4" w14:textId="77777777" w:rsidR="005E4A9B" w:rsidRPr="00E05557" w:rsidRDefault="005E4A9B" w:rsidP="005E4A9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2D76521B" w14:textId="37CB19A6" w:rsidR="005E4A9B" w:rsidRPr="00E12FE2" w:rsidRDefault="007B26B9" w:rsidP="007B26B9">
            <w:pPr>
              <w:jc w:val="both"/>
            </w:pPr>
            <w:r>
              <w:rPr>
                <w:bCs/>
              </w:rPr>
              <w:t>Az egyedi s</w:t>
            </w:r>
            <w:r w:rsidR="005E4A9B" w:rsidRPr="007F7B9B">
              <w:rPr>
                <w:bCs/>
              </w:rPr>
              <w:t xml:space="preserve">portmarketing </w:t>
            </w:r>
            <w:proofErr w:type="gramStart"/>
            <w:r w:rsidR="005E4A9B" w:rsidRPr="007F7B9B">
              <w:rPr>
                <w:bCs/>
              </w:rPr>
              <w:t>speciális</w:t>
            </w:r>
            <w:proofErr w:type="gramEnd"/>
            <w:r w:rsidR="005E4A9B" w:rsidRPr="007F7B9B">
              <w:rPr>
                <w:bCs/>
              </w:rPr>
              <w:t xml:space="preserve"> kérdései</w:t>
            </w:r>
            <w:r>
              <w:rPr>
                <w:bCs/>
              </w:rPr>
              <w:t xml:space="preserve">. </w:t>
            </w:r>
          </w:p>
        </w:tc>
      </w:tr>
      <w:tr w:rsidR="005E4A9B" w14:paraId="50253D79" w14:textId="77777777" w:rsidTr="005E4A9B">
        <w:trPr>
          <w:trHeight w:val="275"/>
        </w:trPr>
        <w:tc>
          <w:tcPr>
            <w:tcW w:w="985" w:type="dxa"/>
          </w:tcPr>
          <w:p w14:paraId="2C07ECDE" w14:textId="77777777" w:rsidR="005E4A9B" w:rsidRPr="00E05557" w:rsidRDefault="005E4A9B" w:rsidP="005E4A9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4716C8E1" w14:textId="3A997B90" w:rsidR="005E4A9B" w:rsidRPr="001F1144" w:rsidRDefault="005E4A9B" w:rsidP="005E4A9B">
            <w:pPr>
              <w:jc w:val="both"/>
            </w:pPr>
            <w:r>
              <w:t xml:space="preserve">A szponzorálás fogalma, szerepe a sportszervezetek marketingtevékenységében. </w:t>
            </w:r>
            <w:r w:rsidRPr="003E457B">
              <w:rPr>
                <w:bCs/>
              </w:rPr>
              <w:t>A szponzorálás típusai</w:t>
            </w:r>
            <w:r>
              <w:rPr>
                <w:bCs/>
              </w:rPr>
              <w:t>. A szponzorálás jogi szabályozása.</w:t>
            </w:r>
          </w:p>
        </w:tc>
      </w:tr>
      <w:tr w:rsidR="005E4A9B" w14:paraId="0C5F460A" w14:textId="77777777" w:rsidTr="005E4A9B">
        <w:trPr>
          <w:trHeight w:val="285"/>
        </w:trPr>
        <w:tc>
          <w:tcPr>
            <w:tcW w:w="985" w:type="dxa"/>
          </w:tcPr>
          <w:p w14:paraId="3FB42DB6" w14:textId="77777777" w:rsidR="005E4A9B" w:rsidRPr="00E05557" w:rsidRDefault="005E4A9B" w:rsidP="005E4A9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7E4A8863" w14:textId="0B55E618" w:rsidR="005E4A9B" w:rsidRPr="003E457B" w:rsidRDefault="005E4A9B" w:rsidP="005E4A9B">
            <w:pPr>
              <w:jc w:val="both"/>
              <w:rPr>
                <w:bCs/>
              </w:rPr>
            </w:pPr>
            <w:r w:rsidRPr="007F7B9B">
              <w:rPr>
                <w:bCs/>
              </w:rPr>
              <w:t>Marketing terv készítés elmélete</w:t>
            </w:r>
            <w:r>
              <w:rPr>
                <w:bCs/>
              </w:rPr>
              <w:t xml:space="preserve"> és gyakorlata. Digitalizáció szerepe a sportmarketingben.</w:t>
            </w:r>
          </w:p>
        </w:tc>
      </w:tr>
      <w:tr w:rsidR="005E4A9B" w14:paraId="1858EFBC" w14:textId="77777777" w:rsidTr="005E4A9B">
        <w:trPr>
          <w:trHeight w:val="275"/>
        </w:trPr>
        <w:tc>
          <w:tcPr>
            <w:tcW w:w="985" w:type="dxa"/>
          </w:tcPr>
          <w:p w14:paraId="3E0E9BB7" w14:textId="77777777" w:rsidR="005E4A9B" w:rsidRPr="00E05557" w:rsidRDefault="005E4A9B" w:rsidP="005E4A9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9073" w:type="dxa"/>
          </w:tcPr>
          <w:p w14:paraId="51788A28" w14:textId="664C7A35" w:rsidR="005E4A9B" w:rsidRPr="001F1144" w:rsidRDefault="005E4A9B" w:rsidP="005E4A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ZH</w:t>
            </w:r>
            <w:proofErr w:type="spellEnd"/>
            <w:r w:rsidR="00472D56">
              <w:rPr>
                <w:bCs/>
              </w:rPr>
              <w:t xml:space="preserve"> 2</w:t>
            </w:r>
            <w:r>
              <w:rPr>
                <w:bCs/>
              </w:rPr>
              <w:t xml:space="preserve"> és Teammunkák bemutatása. </w:t>
            </w:r>
          </w:p>
        </w:tc>
      </w:tr>
    </w:tbl>
    <w:p w14:paraId="02738410" w14:textId="4AB3AC4A" w:rsidR="0087478E" w:rsidRDefault="0087478E" w:rsidP="008C54C4">
      <w:pPr>
        <w:ind w:left="709" w:hanging="699"/>
        <w:rPr>
          <w:b/>
          <w:bCs/>
        </w:rPr>
      </w:pPr>
    </w:p>
    <w:p w14:paraId="6B65B4D6" w14:textId="77777777" w:rsidR="005E4A9B" w:rsidRDefault="005E4A9B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590C7E5A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7B26B9">
        <w:t xml:space="preserve">. A </w:t>
      </w:r>
      <w:proofErr w:type="spellStart"/>
      <w:r w:rsidR="007B26B9">
        <w:t>gyak</w:t>
      </w:r>
      <w:proofErr w:type="spellEnd"/>
    </w:p>
    <w:p w14:paraId="25AF1748" w14:textId="77777777" w:rsidR="002C2F97" w:rsidRPr="009A4485" w:rsidRDefault="002C2F97" w:rsidP="00EB204B"/>
    <w:p w14:paraId="491CFD59" w14:textId="51423B3B" w:rsidR="00EE532E" w:rsidRPr="009A4485" w:rsidRDefault="003F2164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  <w:r w:rsidR="007B26B9">
        <w:rPr>
          <w:b/>
        </w:rPr>
        <w:t>, szóbeli vizsga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776DCB4F" w14:textId="77777777" w:rsidR="003F2164" w:rsidRPr="009A4485" w:rsidRDefault="003F2164" w:rsidP="00EB204B">
      <w:pPr>
        <w:jc w:val="both"/>
        <w:rPr>
          <w:b/>
        </w:rPr>
      </w:pPr>
    </w:p>
    <w:p w14:paraId="2678B31C" w14:textId="49B65008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7B26B9">
        <w:rPr>
          <w:b/>
        </w:rPr>
        <w:t>szóbeli</w:t>
      </w:r>
    </w:p>
    <w:p w14:paraId="0CE012E5" w14:textId="43F1B36F" w:rsidR="000D1601" w:rsidRDefault="009124F0" w:rsidP="000D1601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AB4FD13" w14:textId="149835B8" w:rsidR="000D1601" w:rsidRDefault="000D1601" w:rsidP="00472D56">
      <w:pPr>
        <w:jc w:val="both"/>
      </w:pPr>
    </w:p>
    <w:p w14:paraId="6D9221B6" w14:textId="2DF0C267" w:rsidR="000D1601" w:rsidRDefault="00150599" w:rsidP="007B26B9">
      <w:pPr>
        <w:pStyle w:val="Listaszerbekezds"/>
        <w:numPr>
          <w:ilvl w:val="0"/>
          <w:numId w:val="32"/>
        </w:numPr>
        <w:jc w:val="both"/>
      </w:pPr>
      <w:r>
        <w:t>1. é</w:t>
      </w:r>
      <w:r w:rsidR="000D1601">
        <w:t xml:space="preserve">vközi </w:t>
      </w:r>
      <w:proofErr w:type="spellStart"/>
      <w:r w:rsidR="000D1601">
        <w:t>Zh</w:t>
      </w:r>
      <w:proofErr w:type="spellEnd"/>
      <w:r w:rsidR="000D1601">
        <w:t xml:space="preserve"> dolgozat</w:t>
      </w:r>
      <w:r w:rsidR="007B26B9">
        <w:t xml:space="preserve"> min. 51%-</w:t>
      </w:r>
      <w:proofErr w:type="spellStart"/>
      <w:r w:rsidR="007B26B9">
        <w:t>os</w:t>
      </w:r>
      <w:proofErr w:type="spellEnd"/>
      <w:r w:rsidR="007B26B9">
        <w:t xml:space="preserve"> teljesítése.</w:t>
      </w:r>
    </w:p>
    <w:p w14:paraId="7BDE5677" w14:textId="2E1D0481" w:rsidR="000D1601" w:rsidRDefault="00150599" w:rsidP="007B26B9">
      <w:pPr>
        <w:pStyle w:val="Listaszerbekezds"/>
        <w:numPr>
          <w:ilvl w:val="0"/>
          <w:numId w:val="32"/>
        </w:numPr>
        <w:jc w:val="both"/>
      </w:pPr>
      <w:r>
        <w:t>2. é</w:t>
      </w:r>
      <w:r w:rsidR="000D1601">
        <w:t xml:space="preserve">vközi </w:t>
      </w:r>
      <w:proofErr w:type="spellStart"/>
      <w:r w:rsidR="000D1601">
        <w:t>Zh</w:t>
      </w:r>
      <w:proofErr w:type="spellEnd"/>
      <w:r w:rsidR="000D1601">
        <w:t xml:space="preserve"> dolgozat</w:t>
      </w:r>
      <w:r w:rsidR="007B26B9">
        <w:t xml:space="preserve"> min. 51%-</w:t>
      </w:r>
      <w:proofErr w:type="spellStart"/>
      <w:r w:rsidR="007B26B9">
        <w:t>os</w:t>
      </w:r>
      <w:proofErr w:type="spellEnd"/>
      <w:r w:rsidR="007B26B9">
        <w:t xml:space="preserve"> teljesítése.</w:t>
      </w:r>
    </w:p>
    <w:p w14:paraId="1BA81FA6" w14:textId="0FFFE8A3" w:rsidR="000D1601" w:rsidRDefault="007B26B9" w:rsidP="007B26B9">
      <w:pPr>
        <w:pStyle w:val="Listaszerbekezds"/>
        <w:numPr>
          <w:ilvl w:val="0"/>
          <w:numId w:val="32"/>
        </w:numPr>
        <w:jc w:val="both"/>
      </w:pPr>
      <w:r>
        <w:t xml:space="preserve">Csoportmunka sikeres bemutatása, </w:t>
      </w:r>
      <w:proofErr w:type="gramStart"/>
      <w:r>
        <w:t>prezentálása</w:t>
      </w:r>
      <w:proofErr w:type="gramEnd"/>
    </w:p>
    <w:p w14:paraId="1BD2E611" w14:textId="03252C78" w:rsidR="000D1601" w:rsidRDefault="00472D56" w:rsidP="007B26B9">
      <w:pPr>
        <w:jc w:val="both"/>
      </w:pPr>
      <w:r>
        <w:t>Megajánlott jegy 90% feletti teljesítés esetén adható.</w:t>
      </w:r>
    </w:p>
    <w:p w14:paraId="42DD71EB" w14:textId="77777777" w:rsidR="00B60A9D" w:rsidRPr="009A4485" w:rsidRDefault="00B60A9D" w:rsidP="007B26B9">
      <w:pPr>
        <w:jc w:val="both"/>
      </w:pPr>
    </w:p>
    <w:p w14:paraId="7CD5EBF3" w14:textId="32A60005" w:rsidR="003540CE" w:rsidRDefault="000D1601" w:rsidP="000D1601">
      <w:pPr>
        <w:jc w:val="both"/>
      </w:pPr>
      <w:r w:rsidRPr="000D1601">
        <w:t xml:space="preserve">A </w:t>
      </w:r>
      <w:r w:rsidR="007D56CC">
        <w:t xml:space="preserve">vizsgára bocsátás feltétele a </w:t>
      </w:r>
      <w:r w:rsidRPr="000D1601">
        <w:t>2 db évközi Zárthelyi (</w:t>
      </w:r>
      <w:proofErr w:type="spellStart"/>
      <w:r w:rsidRPr="000D1601">
        <w:t>Zh</w:t>
      </w:r>
      <w:proofErr w:type="spellEnd"/>
      <w:r w:rsidRPr="000D1601">
        <w:t>) dolgozat külön-külön legalább Elégséges, azaz 51%-os (2) szintű minősítésű teljesítése</w:t>
      </w:r>
      <w:r w:rsidR="00472D56">
        <w:t xml:space="preserve"> és a</w:t>
      </w:r>
      <w:bookmarkStart w:id="0" w:name="_GoBack"/>
      <w:bookmarkEnd w:id="0"/>
      <w:r w:rsidRPr="000D1601">
        <w:t xml:space="preserve"> </w:t>
      </w:r>
      <w:r w:rsidR="00811E69">
        <w:t>csoportmunka bemutatása.</w:t>
      </w:r>
    </w:p>
    <w:p w14:paraId="5679D7CA" w14:textId="77777777" w:rsidR="007D56CC" w:rsidRPr="000D1601" w:rsidRDefault="007D56CC" w:rsidP="000D1601">
      <w:pPr>
        <w:jc w:val="both"/>
        <w:rPr>
          <w:i/>
        </w:rPr>
      </w:pP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78893E3E" w:rsidR="00EE532E" w:rsidRPr="009A4485" w:rsidRDefault="00EE532E" w:rsidP="007B26B9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7B26B9">
        <w:rPr>
          <w:b/>
        </w:rPr>
        <w:t>szóbeli</w:t>
      </w:r>
      <w:r w:rsidRPr="003F2164">
        <w:rPr>
          <w:b/>
        </w:rPr>
        <w:t xml:space="preserve"> </w:t>
      </w:r>
    </w:p>
    <w:p w14:paraId="6B6851D4" w14:textId="41D9D5FF" w:rsidR="002C2F97" w:rsidRPr="00620949" w:rsidRDefault="00620949" w:rsidP="007B26B9">
      <w:pPr>
        <w:ind w:firstLine="284"/>
      </w:pPr>
      <w:r>
        <w:rPr>
          <w:bCs/>
        </w:rPr>
        <w:t>A)</w:t>
      </w:r>
      <w:r w:rsidR="00150599">
        <w:rPr>
          <w:bCs/>
        </w:rPr>
        <w:t xml:space="preserve"> </w:t>
      </w:r>
      <w:proofErr w:type="gramStart"/>
      <w:r w:rsidR="00150599">
        <w:rPr>
          <w:bCs/>
        </w:rPr>
        <w:t>A</w:t>
      </w:r>
      <w:proofErr w:type="gramEnd"/>
      <w:r w:rsidR="003F2164">
        <w:rPr>
          <w:bCs/>
        </w:rPr>
        <w:t xml:space="preserve"> </w:t>
      </w:r>
      <w:r w:rsidR="002C2F97" w:rsidRPr="00620949">
        <w:rPr>
          <w:bCs/>
        </w:rPr>
        <w:t>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</w:p>
    <w:p w14:paraId="375EE44A" w14:textId="3E5317F3" w:rsidR="003F2164" w:rsidRDefault="00150599" w:rsidP="003D110C">
      <w:r>
        <w:t>A záróvizsga tételeinek megfelelő kérdések és témakörök.</w:t>
      </w:r>
    </w:p>
    <w:p w14:paraId="14CAA4A8" w14:textId="77777777" w:rsidR="00150599" w:rsidRPr="00B96C67" w:rsidRDefault="00150599" w:rsidP="003D110C"/>
    <w:p w14:paraId="27392C8A" w14:textId="7E3D3BD4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 w:rsidR="00150599">
        <w:rPr>
          <w:b/>
          <w:bCs/>
        </w:rPr>
        <w:t xml:space="preserve"> </w:t>
      </w:r>
      <w:proofErr w:type="spellStart"/>
      <w:r w:rsidR="00150599">
        <w:rPr>
          <w:b/>
          <w:bCs/>
        </w:rPr>
        <w:t>Neptun</w:t>
      </w:r>
      <w:proofErr w:type="spellEnd"/>
    </w:p>
    <w:p w14:paraId="458D5BD8" w14:textId="77777777" w:rsidR="002C2F97" w:rsidRPr="009A4485" w:rsidRDefault="002C2F97" w:rsidP="002C2F97"/>
    <w:p w14:paraId="7C6B5EBC" w14:textId="77777777" w:rsidR="00150599" w:rsidRDefault="00150599" w:rsidP="00150599">
      <w:pPr>
        <w:ind w:left="4956" w:hanging="4956"/>
      </w:pPr>
      <w:r w:rsidRPr="00150599">
        <w:t>Nyíregyháza, 2023. 02. 14.</w:t>
      </w:r>
      <w:r>
        <w:t xml:space="preserve"> </w:t>
      </w:r>
    </w:p>
    <w:p w14:paraId="4F1E5E9D" w14:textId="30EC8307" w:rsidR="00150599" w:rsidRDefault="00150599" w:rsidP="00150599">
      <w:pPr>
        <w:ind w:left="4956" w:hanging="4956"/>
      </w:pPr>
      <w:r>
        <w:tab/>
      </w:r>
      <w:r>
        <w:tab/>
      </w:r>
      <w:r>
        <w:tab/>
        <w:t xml:space="preserve">Szabóné </w:t>
      </w:r>
      <w:proofErr w:type="spellStart"/>
      <w:r>
        <w:t>dr</w:t>
      </w:r>
      <w:proofErr w:type="spellEnd"/>
      <w:r>
        <w:t xml:space="preserve"> Berta Olga </w:t>
      </w:r>
    </w:p>
    <w:p w14:paraId="64817851" w14:textId="4336B2CE" w:rsidR="003B1770" w:rsidRPr="00150599" w:rsidRDefault="00150599" w:rsidP="00150599">
      <w:pPr>
        <w:ind w:left="6372" w:firstLine="708"/>
      </w:pPr>
      <w:proofErr w:type="gramStart"/>
      <w:r>
        <w:t>adjunktus</w:t>
      </w:r>
      <w:proofErr w:type="gramEnd"/>
    </w:p>
    <w:sectPr w:rsidR="003B1770" w:rsidRPr="0015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1FEF" w14:textId="77777777" w:rsidR="00B50BA3" w:rsidRDefault="00B50BA3" w:rsidP="00B558D5">
      <w:r>
        <w:separator/>
      </w:r>
    </w:p>
  </w:endnote>
  <w:endnote w:type="continuationSeparator" w:id="0">
    <w:p w14:paraId="27662535" w14:textId="77777777" w:rsidR="00B50BA3" w:rsidRDefault="00B50BA3" w:rsidP="00B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38A6" w14:textId="77777777" w:rsidR="00B558D5" w:rsidRDefault="00B558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91926"/>
      <w:docPartObj>
        <w:docPartGallery w:val="Page Numbers (Bottom of Page)"/>
        <w:docPartUnique/>
      </w:docPartObj>
    </w:sdtPr>
    <w:sdtEndPr/>
    <w:sdtContent>
      <w:p w14:paraId="05263C5D" w14:textId="2F0B3776" w:rsidR="00B558D5" w:rsidRDefault="00B558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56">
          <w:rPr>
            <w:noProof/>
          </w:rPr>
          <w:t>2</w:t>
        </w:r>
        <w:r>
          <w:fldChar w:fldCharType="end"/>
        </w:r>
      </w:p>
    </w:sdtContent>
  </w:sdt>
  <w:p w14:paraId="10BFFAB8" w14:textId="77777777" w:rsidR="00B558D5" w:rsidRDefault="00B558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A597" w14:textId="77777777" w:rsidR="00B558D5" w:rsidRDefault="00B558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B15F" w14:textId="77777777" w:rsidR="00B50BA3" w:rsidRDefault="00B50BA3" w:rsidP="00B558D5">
      <w:r>
        <w:separator/>
      </w:r>
    </w:p>
  </w:footnote>
  <w:footnote w:type="continuationSeparator" w:id="0">
    <w:p w14:paraId="3F4DABE8" w14:textId="77777777" w:rsidR="00B50BA3" w:rsidRDefault="00B50BA3" w:rsidP="00B5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4794" w14:textId="77777777" w:rsidR="00B558D5" w:rsidRDefault="00B558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E3E4" w14:textId="77777777" w:rsidR="00B558D5" w:rsidRDefault="00B558D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7D6B" w14:textId="77777777" w:rsidR="00B558D5" w:rsidRDefault="00B558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757926"/>
    <w:multiLevelType w:val="hybridMultilevel"/>
    <w:tmpl w:val="04FA5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48176F"/>
    <w:multiLevelType w:val="hybridMultilevel"/>
    <w:tmpl w:val="40380B1A"/>
    <w:lvl w:ilvl="0" w:tplc="BF70A4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30"/>
  </w:num>
  <w:num w:numId="30">
    <w:abstractNumId w:val="12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1601"/>
    <w:rsid w:val="000F1C60"/>
    <w:rsid w:val="00142AC0"/>
    <w:rsid w:val="00150599"/>
    <w:rsid w:val="00162D62"/>
    <w:rsid w:val="00171ECD"/>
    <w:rsid w:val="001837AD"/>
    <w:rsid w:val="00195905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77EA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76F0E"/>
    <w:rsid w:val="003B1770"/>
    <w:rsid w:val="003D110C"/>
    <w:rsid w:val="003D2E44"/>
    <w:rsid w:val="003E457B"/>
    <w:rsid w:val="003F2164"/>
    <w:rsid w:val="0040160E"/>
    <w:rsid w:val="0040546B"/>
    <w:rsid w:val="004457BD"/>
    <w:rsid w:val="00467D18"/>
    <w:rsid w:val="00472D56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4A9B"/>
    <w:rsid w:val="005F34D7"/>
    <w:rsid w:val="00600FE4"/>
    <w:rsid w:val="00604339"/>
    <w:rsid w:val="00615DFA"/>
    <w:rsid w:val="00620949"/>
    <w:rsid w:val="0062131E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6B9"/>
    <w:rsid w:val="007B27FB"/>
    <w:rsid w:val="007C23AD"/>
    <w:rsid w:val="007D56CC"/>
    <w:rsid w:val="00801667"/>
    <w:rsid w:val="00811E69"/>
    <w:rsid w:val="00837268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373D"/>
    <w:rsid w:val="009638AC"/>
    <w:rsid w:val="00971C53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BA3"/>
    <w:rsid w:val="00B54EA7"/>
    <w:rsid w:val="00B558D5"/>
    <w:rsid w:val="00B56D8B"/>
    <w:rsid w:val="00B57588"/>
    <w:rsid w:val="00B60A9D"/>
    <w:rsid w:val="00B962BC"/>
    <w:rsid w:val="00B96C67"/>
    <w:rsid w:val="00BC12DA"/>
    <w:rsid w:val="00BE2B48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4CC6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5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8D5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5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58D5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4</cp:revision>
  <dcterms:created xsi:type="dcterms:W3CDTF">2023-02-16T14:30:00Z</dcterms:created>
  <dcterms:modified xsi:type="dcterms:W3CDTF">2023-02-17T12:02:00Z</dcterms:modified>
</cp:coreProperties>
</file>