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E45" w:rsidRPr="001060AC" w:rsidRDefault="00A12E45" w:rsidP="00A12E4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60AC">
        <w:rPr>
          <w:b/>
          <w:sz w:val="28"/>
          <w:szCs w:val="28"/>
        </w:rPr>
        <w:t>Foglalkoztatási terv</w:t>
      </w:r>
    </w:p>
    <w:p w:rsidR="00A12E45" w:rsidRPr="001060AC" w:rsidRDefault="00A12E45" w:rsidP="00A12E45">
      <w:pPr>
        <w:jc w:val="center"/>
        <w:rPr>
          <w:b/>
          <w:sz w:val="28"/>
          <w:szCs w:val="28"/>
        </w:rPr>
      </w:pPr>
    </w:p>
    <w:p w:rsidR="00A12E45" w:rsidRPr="001060AC" w:rsidRDefault="00A12E45" w:rsidP="00A12E45">
      <w:pPr>
        <w:jc w:val="center"/>
        <w:rPr>
          <w:sz w:val="28"/>
          <w:szCs w:val="28"/>
        </w:rPr>
      </w:pPr>
      <w:r w:rsidRPr="001060AC">
        <w:rPr>
          <w:b/>
          <w:sz w:val="28"/>
          <w:szCs w:val="28"/>
        </w:rPr>
        <w:t>Tantárgy neve: KÖZLEKEDÉS</w:t>
      </w:r>
      <w:r w:rsidR="00713775" w:rsidRPr="001060AC">
        <w:rPr>
          <w:b/>
          <w:sz w:val="28"/>
          <w:szCs w:val="28"/>
        </w:rPr>
        <w:t>I</w:t>
      </w:r>
      <w:r w:rsidRPr="001060AC">
        <w:rPr>
          <w:b/>
          <w:sz w:val="28"/>
          <w:szCs w:val="28"/>
        </w:rPr>
        <w:t xml:space="preserve"> STATISZTIKA</w:t>
      </w:r>
    </w:p>
    <w:p w:rsidR="00A12E45" w:rsidRPr="001060AC" w:rsidRDefault="00A12E45" w:rsidP="00A12E4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A12E45" w:rsidRPr="001060AC" w:rsidTr="00982FA3">
        <w:trPr>
          <w:trHeight w:val="170"/>
        </w:trPr>
        <w:tc>
          <w:tcPr>
            <w:tcW w:w="4219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RMB1507</w:t>
            </w:r>
          </w:p>
        </w:tc>
      </w:tr>
      <w:tr w:rsidR="00A12E45" w:rsidRPr="001060AC" w:rsidTr="00982FA3">
        <w:trPr>
          <w:trHeight w:val="217"/>
        </w:trPr>
        <w:tc>
          <w:tcPr>
            <w:tcW w:w="4219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A12E45" w:rsidRPr="001060AC" w:rsidTr="00982FA3">
        <w:trPr>
          <w:trHeight w:val="122"/>
        </w:trPr>
        <w:tc>
          <w:tcPr>
            <w:tcW w:w="4219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:rsidR="00A12E45" w:rsidRPr="001060AC" w:rsidRDefault="0071377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A12E45" w:rsidRPr="001060AC" w:rsidTr="00982FA3">
        <w:trPr>
          <w:trHeight w:val="168"/>
        </w:trPr>
        <w:tc>
          <w:tcPr>
            <w:tcW w:w="4219" w:type="dxa"/>
          </w:tcPr>
          <w:p w:rsidR="00A12E45" w:rsidRPr="001060AC" w:rsidRDefault="00A12E45" w:rsidP="00982FA3">
            <w:pPr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A12E45" w:rsidRPr="001060AC" w:rsidTr="00982FA3">
        <w:trPr>
          <w:trHeight w:val="340"/>
        </w:trPr>
        <w:tc>
          <w:tcPr>
            <w:tcW w:w="4219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:rsidR="00A12E45" w:rsidRPr="001060AC" w:rsidRDefault="00A12E45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1060AC"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:rsidR="00A12E45" w:rsidRPr="001060AC" w:rsidRDefault="00A12E45" w:rsidP="00A12E45"/>
    <w:p w:rsidR="00A12E45" w:rsidRPr="001060AC" w:rsidRDefault="00A12E45" w:rsidP="00A12E45">
      <w:pPr>
        <w:rPr>
          <w:b/>
          <w:sz w:val="28"/>
          <w:szCs w:val="28"/>
        </w:rPr>
      </w:pPr>
      <w:r w:rsidRPr="001060AC">
        <w:rPr>
          <w:b/>
          <w:sz w:val="28"/>
          <w:szCs w:val="28"/>
        </w:rPr>
        <w:t>Tantárgyi tematika és félévi követelményrendszer</w:t>
      </w:r>
    </w:p>
    <w:p w:rsidR="00A12E45" w:rsidRPr="001060AC" w:rsidRDefault="00A12E45" w:rsidP="00A12E45"/>
    <w:p w:rsidR="00A12E45" w:rsidRPr="001060AC" w:rsidRDefault="00A12E45" w:rsidP="00A12E45">
      <w:pPr>
        <w:ind w:left="709" w:hanging="699"/>
        <w:rPr>
          <w:b/>
          <w:bCs/>
        </w:rPr>
      </w:pPr>
      <w:r w:rsidRPr="001060AC">
        <w:rPr>
          <w:b/>
          <w:bCs/>
        </w:rPr>
        <w:t>Féléves tematika:</w:t>
      </w:r>
    </w:p>
    <w:p w:rsidR="002C5D8C" w:rsidRPr="001060AC" w:rsidRDefault="002C5D8C" w:rsidP="00C933A4">
      <w:pPr>
        <w:jc w:val="both"/>
      </w:pPr>
    </w:p>
    <w:p w:rsidR="0087478E" w:rsidRPr="001060AC" w:rsidRDefault="00CF6B4E" w:rsidP="00C933A4">
      <w:pPr>
        <w:ind w:left="709" w:hanging="699"/>
        <w:jc w:val="both"/>
        <w:rPr>
          <w:b/>
          <w:bCs/>
        </w:rPr>
      </w:pPr>
      <w:r w:rsidRPr="001060AC">
        <w:rPr>
          <w:b/>
          <w:bCs/>
        </w:rPr>
        <w:t>ELŐADÁSOK</w:t>
      </w:r>
      <w:r w:rsidR="0087478E" w:rsidRPr="001060AC">
        <w:rPr>
          <w:b/>
          <w:bCs/>
        </w:rPr>
        <w:t>:</w:t>
      </w:r>
    </w:p>
    <w:p w:rsidR="0087478E" w:rsidRPr="001060AC" w:rsidRDefault="0087478E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rPr>
          <w:bCs/>
        </w:rPr>
        <w:t>hét</w:t>
      </w:r>
      <w:r w:rsidR="009147A9" w:rsidRPr="001060AC">
        <w:rPr>
          <w:bCs/>
        </w:rPr>
        <w:t xml:space="preserve">: Tantárgyi program, követelményrendszer ismertetése. Bevezetés a </w:t>
      </w:r>
      <w:r w:rsidR="007F5844" w:rsidRPr="001060AC">
        <w:rPr>
          <w:bCs/>
        </w:rPr>
        <w:t xml:space="preserve">leíró </w:t>
      </w:r>
      <w:r w:rsidR="007B3830" w:rsidRPr="001060AC">
        <w:rPr>
          <w:bCs/>
        </w:rPr>
        <w:t>statisztika</w:t>
      </w:r>
      <w:r w:rsidR="009147A9" w:rsidRPr="001060AC">
        <w:rPr>
          <w:bCs/>
        </w:rPr>
        <w:t xml:space="preserve"> módszertan</w:t>
      </w:r>
      <w:r w:rsidR="007F5844" w:rsidRPr="001060AC">
        <w:rPr>
          <w:bCs/>
        </w:rPr>
        <w:t>á</w:t>
      </w:r>
      <w:r w:rsidR="009147A9" w:rsidRPr="001060AC">
        <w:rPr>
          <w:bCs/>
        </w:rPr>
        <w:t xml:space="preserve">ba. </w:t>
      </w:r>
      <w:r w:rsidR="007F5844" w:rsidRPr="001060AC">
        <w:t>A tantárgy fogalma, helye a tudományok rendszerében. A statisztika alapfogalmi rendszere.</w:t>
      </w:r>
    </w:p>
    <w:p w:rsidR="0087478E" w:rsidRPr="001060AC" w:rsidRDefault="0087478E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rPr>
          <w:bCs/>
        </w:rPr>
        <w:t>hét</w:t>
      </w:r>
      <w:r w:rsidR="009147A9" w:rsidRPr="001060AC">
        <w:rPr>
          <w:bCs/>
        </w:rPr>
        <w:t xml:space="preserve">: </w:t>
      </w:r>
      <w:r w:rsidR="007F5844" w:rsidRPr="001060AC">
        <w:t>A statisztikai munka szakaszai és tartalma. Elemi elemzési módszerek.</w:t>
      </w:r>
      <w:r w:rsidR="008807EB" w:rsidRPr="001060AC">
        <w:t xml:space="preserve"> Viszonyszámok.</w:t>
      </w:r>
    </w:p>
    <w:p w:rsidR="00F46DB2" w:rsidRPr="001060AC" w:rsidRDefault="007F5844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rPr>
          <w:bCs/>
        </w:rPr>
        <w:t>hét:</w:t>
      </w:r>
      <w:r w:rsidR="008807EB" w:rsidRPr="001060AC">
        <w:rPr>
          <w:bCs/>
        </w:rPr>
        <w:t xml:space="preserve"> Középértékek, szóródási viszonyok elemzése.</w:t>
      </w:r>
    </w:p>
    <w:p w:rsidR="00F46DB2" w:rsidRPr="001060AC" w:rsidRDefault="007F5844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</w:t>
      </w:r>
      <w:r w:rsidR="008807EB" w:rsidRPr="001060AC">
        <w:t xml:space="preserve"> Gyakorisági sorok eloszlás-vizsgálata. Koncentráció-elemzés.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1. zárthelyi dolgozat megírása.</w:t>
      </w:r>
    </w:p>
    <w:p w:rsidR="00F46DB2" w:rsidRPr="001060AC" w:rsidRDefault="008807EB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Indexszámítás.</w:t>
      </w:r>
    </w:p>
    <w:p w:rsidR="008807EB" w:rsidRPr="001060AC" w:rsidRDefault="008807EB" w:rsidP="008807E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 xml:space="preserve">hét: Idősorok elemzési módszereinek rendszerezése. Idősorok lineáris analitikus vizsgálata. Szezonalitás, ciklusvizsgálat, előrejelzés. </w:t>
      </w:r>
    </w:p>
    <w:p w:rsidR="008807EB" w:rsidRPr="001060AC" w:rsidRDefault="008807EB" w:rsidP="008807E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rPr>
          <w:bCs/>
        </w:rPr>
        <w:t>hét: A minták alapján történő statisztikai értékelések elméleti alapesetei, mintavételi módok és mintajellemzők.</w:t>
      </w:r>
      <w:r w:rsidRPr="001060AC">
        <w:t xml:space="preserve"> A statisztikai becslések elméleti alapjai.</w:t>
      </w:r>
    </w:p>
    <w:p w:rsidR="00F46DB2" w:rsidRPr="001060AC" w:rsidRDefault="008807EB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rPr>
          <w:bCs/>
        </w:rPr>
        <w:t>hét: Statisztikai becslések gyakorlata a közlekedésben.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A hipotézisvizs</w:t>
      </w:r>
      <w:r w:rsidR="008807EB" w:rsidRPr="001060AC">
        <w:t>gálat elméleti alapjai és gyakorlata.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Összefüggés vizsgálati alapok és módok.</w:t>
      </w:r>
      <w:r w:rsidR="00EC30D3" w:rsidRPr="001060AC">
        <w:t xml:space="preserve"> Asszociációs kapcsolatok vizsgálata.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Lineáris korreláció és regresszió-analízis I.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Lineáris korreláció és regresszió-analízis II.</w:t>
      </w:r>
      <w:r w:rsidR="00F41BA5" w:rsidRPr="001060AC">
        <w:t xml:space="preserve"> (Nem lineáris és többváltozós korrelációs és regresszió-analízis.)</w:t>
      </w:r>
    </w:p>
    <w:p w:rsidR="00F46DB2" w:rsidRPr="001060AC" w:rsidRDefault="00F46DB2" w:rsidP="00C933A4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060AC">
        <w:t>hét: 2. zárthelyi dolgozat megírása.</w:t>
      </w:r>
    </w:p>
    <w:p w:rsidR="00A12E45" w:rsidRPr="001060AC" w:rsidRDefault="00A12E45" w:rsidP="00A12E45">
      <w:pPr>
        <w:jc w:val="both"/>
        <w:rPr>
          <w:bCs/>
        </w:rPr>
      </w:pPr>
    </w:p>
    <w:p w:rsidR="00CF6B4E" w:rsidRPr="001060AC" w:rsidRDefault="00CF6B4E" w:rsidP="00A12E45">
      <w:pPr>
        <w:jc w:val="both"/>
        <w:rPr>
          <w:b/>
          <w:bCs/>
        </w:rPr>
      </w:pPr>
      <w:r w:rsidRPr="001060AC">
        <w:rPr>
          <w:b/>
          <w:bCs/>
        </w:rPr>
        <w:t>GYAKORLATOK:</w:t>
      </w:r>
    </w:p>
    <w:p w:rsidR="00CF6B4E" w:rsidRPr="001060AC" w:rsidRDefault="008807EB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 xml:space="preserve">gyakorlat: </w:t>
      </w:r>
      <w:r w:rsidR="007B3830" w:rsidRPr="001060AC">
        <w:t>Mérési skálák, adatforrások. Statisztika a társadalomban. Statisztikai programok.</w:t>
      </w:r>
    </w:p>
    <w:p w:rsidR="007B3830" w:rsidRPr="001060AC" w:rsidRDefault="007B3830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>gyakorlat</w:t>
      </w:r>
      <w:r w:rsidR="00CF6B4E" w:rsidRPr="001060AC">
        <w:rPr>
          <w:bCs/>
        </w:rPr>
        <w:t>:</w:t>
      </w:r>
      <w:r w:rsidRPr="001060AC">
        <w:rPr>
          <w:bCs/>
        </w:rPr>
        <w:t xml:space="preserve"> Statisztikai sorok, statisztikai táblák, viszonyszámok a gyakorlatban.</w:t>
      </w:r>
    </w:p>
    <w:p w:rsidR="007B3830" w:rsidRPr="001060AC" w:rsidRDefault="007B3830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>gyakorlat: Középértékek, szóródási viszonyok elemzése, eloszlásvizsgálat, koncentráció-elemzés.</w:t>
      </w:r>
    </w:p>
    <w:p w:rsidR="007B3830" w:rsidRPr="001060AC" w:rsidRDefault="007B3830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>gyakorlat: Indexszámítás: érték-indexkör, főátlag-indexkör.</w:t>
      </w:r>
    </w:p>
    <w:p w:rsidR="007B3830" w:rsidRPr="001060AC" w:rsidRDefault="007B3830" w:rsidP="007B3830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>gyakorlat: Trendanalízis (lineáris), s</w:t>
      </w:r>
      <w:r w:rsidRPr="001060AC">
        <w:t>zezonalitás, ciklusvizsgálat, előrejelzés. Összetett feladatok megoldása.</w:t>
      </w:r>
    </w:p>
    <w:p w:rsidR="0066104C" w:rsidRPr="001060AC" w:rsidRDefault="007B3830" w:rsidP="007B3830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 xml:space="preserve">gyakorlat: </w:t>
      </w:r>
      <w:r w:rsidR="00CF6B4E" w:rsidRPr="001060AC">
        <w:rPr>
          <w:bCs/>
        </w:rPr>
        <w:t>Statisztikai becslések alkalmazása gyakorlati példák alapján (átlag, értékösszeg, arány becslése).</w:t>
      </w:r>
      <w:r w:rsidRPr="001060AC">
        <w:rPr>
          <w:bCs/>
        </w:rPr>
        <w:t xml:space="preserve"> </w:t>
      </w:r>
      <w:r w:rsidR="0066104C" w:rsidRPr="001060AC">
        <w:rPr>
          <w:bCs/>
        </w:rPr>
        <w:t xml:space="preserve">Egymintás hipotézisvizsgálat gyakorlása </w:t>
      </w:r>
      <w:r w:rsidRPr="001060AC">
        <w:rPr>
          <w:bCs/>
        </w:rPr>
        <w:t>társadalmi-</w:t>
      </w:r>
      <w:r w:rsidR="0066104C" w:rsidRPr="001060AC">
        <w:rPr>
          <w:bCs/>
        </w:rPr>
        <w:t>gazdasági jelenségek és folyamatok alapján, összefüggések feltárása, következtetések levonása.</w:t>
      </w:r>
    </w:p>
    <w:p w:rsidR="0066104C" w:rsidRPr="001060AC" w:rsidRDefault="007B3830" w:rsidP="00C933A4">
      <w:pPr>
        <w:pStyle w:val="Listaszerbekezds"/>
        <w:numPr>
          <w:ilvl w:val="0"/>
          <w:numId w:val="31"/>
        </w:numPr>
        <w:ind w:left="369"/>
        <w:jc w:val="both"/>
        <w:rPr>
          <w:bCs/>
        </w:rPr>
      </w:pPr>
      <w:r w:rsidRPr="001060AC">
        <w:rPr>
          <w:bCs/>
        </w:rPr>
        <w:t>gyakorlat</w:t>
      </w:r>
      <w:r w:rsidR="0066104C" w:rsidRPr="001060AC">
        <w:rPr>
          <w:bCs/>
        </w:rPr>
        <w:t xml:space="preserve">: </w:t>
      </w:r>
      <w:r w:rsidRPr="001060AC">
        <w:t>Összefüggés-vizsgálatok módszereinek alkalmazása.</w:t>
      </w:r>
    </w:p>
    <w:p w:rsidR="00CF6B4E" w:rsidRPr="001060AC" w:rsidRDefault="00CF6B4E" w:rsidP="00C933A4">
      <w:pPr>
        <w:tabs>
          <w:tab w:val="left" w:pos="1125"/>
        </w:tabs>
        <w:ind w:left="709" w:hanging="699"/>
        <w:jc w:val="both"/>
        <w:rPr>
          <w:bCs/>
        </w:rPr>
      </w:pPr>
    </w:p>
    <w:p w:rsidR="008C54C4" w:rsidRPr="001060AC" w:rsidRDefault="008C54C4" w:rsidP="00C933A4">
      <w:pPr>
        <w:ind w:left="709" w:hanging="699"/>
        <w:jc w:val="both"/>
        <w:rPr>
          <w:b/>
          <w:bCs/>
        </w:rPr>
      </w:pPr>
      <w:r w:rsidRPr="001060AC">
        <w:rPr>
          <w:b/>
          <w:bCs/>
        </w:rPr>
        <w:t>A foglalkozásokon történő részvétel:</w:t>
      </w:r>
    </w:p>
    <w:p w:rsidR="008C54C4" w:rsidRPr="001060AC" w:rsidRDefault="008C54C4" w:rsidP="00C933A4">
      <w:pPr>
        <w:pStyle w:val="Listaszerbekezds"/>
        <w:numPr>
          <w:ilvl w:val="0"/>
          <w:numId w:val="24"/>
        </w:numPr>
        <w:jc w:val="both"/>
      </w:pPr>
      <w:r w:rsidRPr="001060AC">
        <w:t>Az el</w:t>
      </w:r>
      <w:r w:rsidRPr="001060AC">
        <w:rPr>
          <w:rFonts w:eastAsia="TimesNewRoman"/>
        </w:rPr>
        <w:t>ő</w:t>
      </w:r>
      <w:r w:rsidRPr="001060AC">
        <w:t>adás</w:t>
      </w:r>
      <w:r w:rsidR="00D84144" w:rsidRPr="001060AC">
        <w:t>ok</w:t>
      </w:r>
      <w:r w:rsidRPr="001060AC">
        <w:t xml:space="preserve"> a képzés szerves részét képezi</w:t>
      </w:r>
      <w:r w:rsidR="00D84144" w:rsidRPr="001060AC">
        <w:t>k</w:t>
      </w:r>
      <w:r w:rsidRPr="001060AC">
        <w:t>, így a</w:t>
      </w:r>
      <w:r w:rsidR="00D84144" w:rsidRPr="001060AC">
        <w:t>z</w:t>
      </w:r>
      <w:r w:rsidRPr="001060AC">
        <w:t xml:space="preserve"> </w:t>
      </w:r>
      <w:r w:rsidR="00D84144" w:rsidRPr="001060AC">
        <w:t>Intézmény</w:t>
      </w:r>
      <w:r w:rsidR="009F1124" w:rsidRPr="001060AC">
        <w:t xml:space="preserve"> a hallgatóktól elvárja a </w:t>
      </w:r>
      <w:r w:rsidRPr="001060AC">
        <w:t>részvételt az el</w:t>
      </w:r>
      <w:r w:rsidRPr="001060AC">
        <w:rPr>
          <w:rFonts w:eastAsia="TimesNewRoman"/>
        </w:rPr>
        <w:t>ő</w:t>
      </w:r>
      <w:r w:rsidRPr="001060AC">
        <w:t>adáso</w:t>
      </w:r>
      <w:r w:rsidR="00D84144" w:rsidRPr="001060AC">
        <w:t>ko</w:t>
      </w:r>
      <w:r w:rsidRPr="001060AC">
        <w:t>n</w:t>
      </w:r>
      <w:r w:rsidR="00D84144" w:rsidRPr="001060AC">
        <w:t xml:space="preserve"> (TVSz 8</w:t>
      </w:r>
      <w:r w:rsidRPr="001060AC">
        <w:t>.</w:t>
      </w:r>
      <w:r w:rsidR="00D84144" w:rsidRPr="001060AC">
        <w:t>§ 1.)</w:t>
      </w:r>
    </w:p>
    <w:p w:rsidR="002C2F97" w:rsidRPr="001060AC" w:rsidRDefault="002C2F97" w:rsidP="00C933A4">
      <w:pPr>
        <w:jc w:val="both"/>
      </w:pPr>
    </w:p>
    <w:p w:rsidR="00EE532E" w:rsidRPr="001060AC" w:rsidRDefault="007B3830" w:rsidP="00C933A4">
      <w:pPr>
        <w:jc w:val="both"/>
        <w:rPr>
          <w:b/>
        </w:rPr>
      </w:pPr>
      <w:r w:rsidRPr="001060AC">
        <w:rPr>
          <w:b/>
        </w:rPr>
        <w:t>Félévi követelmény: gyakorlati jegy</w:t>
      </w:r>
    </w:p>
    <w:p w:rsidR="00EE532E" w:rsidRPr="001060AC" w:rsidRDefault="00EE532E" w:rsidP="00C933A4">
      <w:pPr>
        <w:jc w:val="both"/>
      </w:pPr>
    </w:p>
    <w:p w:rsidR="00EE532E" w:rsidRPr="001060AC" w:rsidRDefault="00847EF8" w:rsidP="00C933A4">
      <w:pPr>
        <w:jc w:val="both"/>
        <w:rPr>
          <w:b/>
        </w:rPr>
      </w:pPr>
      <w:r w:rsidRPr="001060AC">
        <w:rPr>
          <w:b/>
        </w:rPr>
        <w:t>Az értékelés módja, ütemezése</w:t>
      </w:r>
      <w:r w:rsidR="00EE532E" w:rsidRPr="001060AC">
        <w:rPr>
          <w:b/>
        </w:rPr>
        <w:t>:</w:t>
      </w:r>
      <w:r w:rsidRPr="001060AC">
        <w:rPr>
          <w:b/>
        </w:rPr>
        <w:t xml:space="preserve"> </w:t>
      </w:r>
    </w:p>
    <w:p w:rsidR="00AE50B6" w:rsidRPr="001060AC" w:rsidRDefault="007B3830" w:rsidP="00C933A4">
      <w:pPr>
        <w:pStyle w:val="Listaszerbekezds"/>
        <w:numPr>
          <w:ilvl w:val="0"/>
          <w:numId w:val="24"/>
        </w:numPr>
        <w:jc w:val="both"/>
      </w:pPr>
      <w:r w:rsidRPr="001060AC">
        <w:t>A gyakorlati jegy</w:t>
      </w:r>
      <w:r w:rsidR="0066104C" w:rsidRPr="001060AC">
        <w:t xml:space="preserve"> feltétele:</w:t>
      </w:r>
      <w:r w:rsidR="00247D90" w:rsidRPr="001060AC">
        <w:t xml:space="preserve"> </w:t>
      </w:r>
      <w:r w:rsidR="00CF3499" w:rsidRPr="001060AC">
        <w:t xml:space="preserve">két </w:t>
      </w:r>
      <w:r w:rsidR="00F41BA5" w:rsidRPr="001060AC">
        <w:t>zárthelyi d</w:t>
      </w:r>
      <w:r w:rsidR="00CF3499" w:rsidRPr="001060AC">
        <w:t>olgozat</w:t>
      </w:r>
      <w:r w:rsidR="00233984" w:rsidRPr="001060AC">
        <w:t xml:space="preserve"> </w:t>
      </w:r>
      <w:r w:rsidR="00F41BA5" w:rsidRPr="001060AC">
        <w:t>megírása</w:t>
      </w:r>
      <w:r w:rsidRPr="001060AC">
        <w:t xml:space="preserve"> és egy házi feladat elkészítése.</w:t>
      </w:r>
    </w:p>
    <w:p w:rsidR="009124F0" w:rsidRPr="001060AC" w:rsidRDefault="009124F0" w:rsidP="00C933A4">
      <w:pPr>
        <w:ind w:left="370"/>
        <w:jc w:val="both"/>
      </w:pPr>
      <w:r w:rsidRPr="001060AC">
        <w:rPr>
          <w:b/>
          <w:i/>
        </w:rPr>
        <w:t xml:space="preserve">A </w:t>
      </w:r>
      <w:r w:rsidR="007B3830" w:rsidRPr="001060AC">
        <w:rPr>
          <w:b/>
          <w:i/>
        </w:rPr>
        <w:t>gyakorlati jegy</w:t>
      </w:r>
      <w:r w:rsidRPr="001060AC">
        <w:rPr>
          <w:b/>
          <w:i/>
        </w:rPr>
        <w:t xml:space="preserve"> feltétele</w:t>
      </w:r>
      <w:r w:rsidRPr="001060AC">
        <w:t xml:space="preserve">: </w:t>
      </w:r>
    </w:p>
    <w:p w:rsidR="003540CE" w:rsidRPr="001060AC" w:rsidRDefault="00F41BA5" w:rsidP="00C933A4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1060AC">
        <w:rPr>
          <w:i/>
        </w:rPr>
        <w:t>Két zárthelyi dolgozat</w:t>
      </w:r>
      <w:r w:rsidR="00B56904" w:rsidRPr="001060AC">
        <w:rPr>
          <w:i/>
        </w:rPr>
        <w:t xml:space="preserve"> (80 pont)</w:t>
      </w:r>
      <w:r w:rsidRPr="001060AC">
        <w:rPr>
          <w:i/>
        </w:rPr>
        <w:t xml:space="preserve"> </w:t>
      </w:r>
      <w:r w:rsidR="00B56904" w:rsidRPr="001060AC">
        <w:rPr>
          <w:i/>
        </w:rPr>
        <w:t>és egy házi feladat (20 pont)</w:t>
      </w:r>
      <w:r w:rsidRPr="001060AC">
        <w:rPr>
          <w:i/>
        </w:rPr>
        <w:t xml:space="preserve">- együttes értékelése alapján </w:t>
      </w:r>
      <w:r w:rsidR="00B56904" w:rsidRPr="001060AC">
        <w:rPr>
          <w:i/>
        </w:rPr>
        <w:t>–</w:t>
      </w:r>
      <w:r w:rsidRPr="001060AC">
        <w:rPr>
          <w:i/>
        </w:rPr>
        <w:t xml:space="preserve"> legalább 50%-os teljesítése.</w:t>
      </w:r>
      <w:r w:rsidR="0066104C" w:rsidRPr="001060AC">
        <w:rPr>
          <w:i/>
        </w:rPr>
        <w:t xml:space="preserve"> </w:t>
      </w:r>
      <w:r w:rsidRPr="001060AC">
        <w:rPr>
          <w:i/>
        </w:rPr>
        <w:t>A dolgo</w:t>
      </w:r>
      <w:r w:rsidR="00D53274" w:rsidRPr="001060AC">
        <w:rPr>
          <w:i/>
        </w:rPr>
        <w:t xml:space="preserve">zatok anyaga: </w:t>
      </w:r>
      <w:r w:rsidR="000E2AFB" w:rsidRPr="001060AC">
        <w:rPr>
          <w:i/>
        </w:rPr>
        <w:t xml:space="preserve">Előadások, gyakorlatok </w:t>
      </w:r>
      <w:r w:rsidRPr="001060AC">
        <w:rPr>
          <w:i/>
        </w:rPr>
        <w:t>anyaga, illetve a megadott szakirodalom A zárthelyi dolgozatok</w:t>
      </w:r>
      <w:r w:rsidR="00B56904" w:rsidRPr="001060AC">
        <w:rPr>
          <w:i/>
        </w:rPr>
        <w:t>, illetve a házi feladat készítésének</w:t>
      </w:r>
      <w:r w:rsidR="003540CE" w:rsidRPr="001060AC">
        <w:rPr>
          <w:i/>
        </w:rPr>
        <w:t xml:space="preserve"> elmulasztása</w:t>
      </w:r>
      <w:r w:rsidR="008A696F" w:rsidRPr="001060AC">
        <w:rPr>
          <w:i/>
        </w:rPr>
        <w:t xml:space="preserve"> </w:t>
      </w:r>
      <w:r w:rsidR="00B56904" w:rsidRPr="001060AC">
        <w:rPr>
          <w:i/>
        </w:rPr>
        <w:t>a</w:t>
      </w:r>
      <w:r w:rsidR="007701DC" w:rsidRPr="001060AC">
        <w:rPr>
          <w:i/>
        </w:rPr>
        <w:t xml:space="preserve"> tantárgy</w:t>
      </w:r>
      <w:r w:rsidR="003540CE" w:rsidRPr="001060AC">
        <w:rPr>
          <w:i/>
        </w:rPr>
        <w:t xml:space="preserve"> félév</w:t>
      </w:r>
      <w:r w:rsidR="007701DC" w:rsidRPr="001060AC">
        <w:rPr>
          <w:i/>
        </w:rPr>
        <w:t>i</w:t>
      </w:r>
      <w:r w:rsidR="003540CE" w:rsidRPr="001060AC">
        <w:rPr>
          <w:i/>
        </w:rPr>
        <w:t xml:space="preserve"> </w:t>
      </w:r>
      <w:r w:rsidR="00CC543F" w:rsidRPr="001060AC">
        <w:rPr>
          <w:i/>
        </w:rPr>
        <w:t>érvénytelenségét</w:t>
      </w:r>
      <w:r w:rsidR="003540CE" w:rsidRPr="001060AC">
        <w:rPr>
          <w:i/>
        </w:rPr>
        <w:t xml:space="preserve"> vonja maga után. </w:t>
      </w:r>
    </w:p>
    <w:p w:rsidR="00F0169A" w:rsidRPr="001060AC" w:rsidRDefault="00F0169A" w:rsidP="00A12E45">
      <w:pPr>
        <w:jc w:val="both"/>
      </w:pPr>
    </w:p>
    <w:p w:rsidR="002C2F97" w:rsidRPr="001060AC" w:rsidRDefault="00B56904" w:rsidP="00C933A4">
      <w:pPr>
        <w:ind w:firstLine="370"/>
        <w:jc w:val="both"/>
      </w:pPr>
      <w:r w:rsidRPr="001060AC">
        <w:rPr>
          <w:bCs/>
        </w:rPr>
        <w:t>Gyakorlati jegy</w:t>
      </w:r>
      <w:r w:rsidR="005D1418" w:rsidRPr="001060AC">
        <w:rPr>
          <w:bCs/>
        </w:rPr>
        <w:t xml:space="preserve"> anyaga</w:t>
      </w:r>
      <w:r w:rsidR="002C2F97" w:rsidRPr="001060AC">
        <w:t xml:space="preserve">: </w:t>
      </w:r>
    </w:p>
    <w:p w:rsidR="002C2F97" w:rsidRPr="001060AC" w:rsidRDefault="00F41BA5" w:rsidP="00C933A4">
      <w:pPr>
        <w:numPr>
          <w:ilvl w:val="1"/>
          <w:numId w:val="4"/>
        </w:numPr>
        <w:ind w:left="1810"/>
        <w:jc w:val="both"/>
        <w:rPr>
          <w:i/>
        </w:rPr>
      </w:pPr>
      <w:r w:rsidRPr="001060AC">
        <w:rPr>
          <w:i/>
        </w:rPr>
        <w:t>Az előadásokon, illetve a gyakorlatokon elhangzottak, valamint a megadott kötelező szakirodalom anyaga.</w:t>
      </w:r>
    </w:p>
    <w:p w:rsidR="00B96C67" w:rsidRPr="001060AC" w:rsidRDefault="00B96C67" w:rsidP="00C933A4">
      <w:pPr>
        <w:jc w:val="both"/>
      </w:pPr>
    </w:p>
    <w:p w:rsidR="002C2F97" w:rsidRPr="001060AC" w:rsidRDefault="002C2F97" w:rsidP="00C933A4">
      <w:pPr>
        <w:jc w:val="both"/>
        <w:rPr>
          <w:b/>
          <w:bCs/>
        </w:rPr>
      </w:pPr>
      <w:r w:rsidRPr="001060AC">
        <w:rPr>
          <w:b/>
          <w:bCs/>
        </w:rPr>
        <w:t>Az érdemjegy kialakításának módja:</w:t>
      </w:r>
    </w:p>
    <w:p w:rsidR="003B1770" w:rsidRPr="001060AC" w:rsidRDefault="002C2F97" w:rsidP="00B56904">
      <w:pPr>
        <w:spacing w:after="120"/>
        <w:ind w:left="708"/>
        <w:jc w:val="both"/>
        <w:rPr>
          <w:i/>
        </w:rPr>
      </w:pPr>
      <w:r w:rsidRPr="001060AC">
        <w:rPr>
          <w:i/>
        </w:rPr>
        <w:t xml:space="preserve">Az érdemjegyet az írásbeli </w:t>
      </w:r>
      <w:r w:rsidR="0077179F" w:rsidRPr="001060AC">
        <w:rPr>
          <w:i/>
        </w:rPr>
        <w:t>dolgozat</w:t>
      </w:r>
      <w:r w:rsidR="00B56904" w:rsidRPr="001060AC">
        <w:rPr>
          <w:i/>
        </w:rPr>
        <w:t>ok és a házi feladat</w:t>
      </w:r>
      <w:r w:rsidR="0077179F" w:rsidRPr="001060AC">
        <w:rPr>
          <w:i/>
        </w:rPr>
        <w:t xml:space="preserve"> </w:t>
      </w:r>
      <w:r w:rsidR="00D86A63" w:rsidRPr="001060AC">
        <w:rPr>
          <w:i/>
        </w:rPr>
        <w:t>eredménye ha</w:t>
      </w:r>
      <w:r w:rsidRPr="001060AC">
        <w:rPr>
          <w:i/>
        </w:rPr>
        <w:t xml:space="preserve">tározza meg. </w:t>
      </w:r>
    </w:p>
    <w:p w:rsidR="00B56904" w:rsidRPr="001060AC" w:rsidRDefault="00B56904" w:rsidP="00C933A4">
      <w:pPr>
        <w:jc w:val="both"/>
        <w:rPr>
          <w:highlight w:val="yellow"/>
        </w:rPr>
      </w:pPr>
    </w:p>
    <w:p w:rsidR="00B27F0F" w:rsidRPr="001060AC" w:rsidRDefault="00B27F0F" w:rsidP="00C933A4">
      <w:pPr>
        <w:jc w:val="both"/>
        <w:rPr>
          <w:highlight w:val="yellow"/>
        </w:rPr>
      </w:pPr>
    </w:p>
    <w:p w:rsidR="00B27F0F" w:rsidRPr="001060AC" w:rsidRDefault="00B27F0F" w:rsidP="00C933A4">
      <w:pPr>
        <w:jc w:val="both"/>
        <w:rPr>
          <w:highlight w:val="yellow"/>
        </w:rPr>
      </w:pPr>
    </w:p>
    <w:p w:rsidR="00B27F0F" w:rsidRPr="001060AC" w:rsidRDefault="001060AC" w:rsidP="00B27F0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2017.08.16</w:t>
      </w:r>
      <w:r w:rsidR="00B27F0F" w:rsidRPr="001060AC">
        <w:rPr>
          <w:rFonts w:eastAsia="Calibri"/>
          <w:lang w:eastAsia="en-US"/>
        </w:rPr>
        <w:t>.</w:t>
      </w:r>
    </w:p>
    <w:p w:rsidR="00B27F0F" w:rsidRPr="001060AC" w:rsidRDefault="00B27F0F" w:rsidP="00C933A4">
      <w:pPr>
        <w:jc w:val="both"/>
        <w:rPr>
          <w:highlight w:val="yellow"/>
        </w:rPr>
      </w:pPr>
    </w:p>
    <w:p w:rsidR="00B27F0F" w:rsidRPr="001060AC" w:rsidRDefault="00B27F0F" w:rsidP="00C933A4">
      <w:pPr>
        <w:jc w:val="both"/>
        <w:rPr>
          <w:highlight w:val="yellow"/>
        </w:rPr>
      </w:pPr>
    </w:p>
    <w:p w:rsidR="00B27F0F" w:rsidRPr="001060AC" w:rsidRDefault="00B27F0F" w:rsidP="00C933A4">
      <w:pPr>
        <w:jc w:val="both"/>
        <w:rPr>
          <w:b/>
        </w:rPr>
      </w:pPr>
      <w:r w:rsidRPr="001060AC">
        <w:rPr>
          <w:b/>
        </w:rPr>
        <w:tab/>
      </w:r>
      <w:r w:rsidRPr="001060AC">
        <w:rPr>
          <w:b/>
        </w:rPr>
        <w:tab/>
      </w:r>
      <w:r w:rsidRPr="001060AC">
        <w:rPr>
          <w:b/>
        </w:rPr>
        <w:tab/>
      </w:r>
      <w:r w:rsidRPr="001060AC">
        <w:rPr>
          <w:b/>
        </w:rPr>
        <w:tab/>
      </w:r>
      <w:r w:rsidRPr="001060AC">
        <w:rPr>
          <w:b/>
        </w:rPr>
        <w:tab/>
      </w:r>
      <w:r w:rsidRPr="001060AC">
        <w:rPr>
          <w:b/>
        </w:rPr>
        <w:tab/>
      </w:r>
      <w:r w:rsidRPr="001060AC">
        <w:rPr>
          <w:b/>
        </w:rPr>
        <w:tab/>
        <w:t>Makszim Györgyné dr. Nagy Tímea</w:t>
      </w:r>
    </w:p>
    <w:sectPr w:rsidR="00B27F0F" w:rsidRPr="001060AC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114" w:rsidRDefault="00B70114" w:rsidP="00C933A4">
      <w:r>
        <w:separator/>
      </w:r>
    </w:p>
  </w:endnote>
  <w:endnote w:type="continuationSeparator" w:id="0">
    <w:p w:rsidR="00B70114" w:rsidRDefault="00B70114" w:rsidP="00C9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114" w:rsidRDefault="00B70114" w:rsidP="00C933A4">
      <w:r>
        <w:separator/>
      </w:r>
    </w:p>
  </w:footnote>
  <w:footnote w:type="continuationSeparator" w:id="0">
    <w:p w:rsidR="00B70114" w:rsidRDefault="00B70114" w:rsidP="00C9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0974095"/>
    <w:multiLevelType w:val="hybridMultilevel"/>
    <w:tmpl w:val="60C6E4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EB242D0"/>
    <w:multiLevelType w:val="hybridMultilevel"/>
    <w:tmpl w:val="B3741E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1500"/>
    <w:rsid w:val="00042EE9"/>
    <w:rsid w:val="0008130D"/>
    <w:rsid w:val="00084869"/>
    <w:rsid w:val="00090EDD"/>
    <w:rsid w:val="000B160D"/>
    <w:rsid w:val="000B2786"/>
    <w:rsid w:val="000B687E"/>
    <w:rsid w:val="000C12F3"/>
    <w:rsid w:val="000C383D"/>
    <w:rsid w:val="000E2AFB"/>
    <w:rsid w:val="000F1C60"/>
    <w:rsid w:val="001060AC"/>
    <w:rsid w:val="0011699A"/>
    <w:rsid w:val="00142AC0"/>
    <w:rsid w:val="00162D62"/>
    <w:rsid w:val="00171ECD"/>
    <w:rsid w:val="001837AD"/>
    <w:rsid w:val="00195A56"/>
    <w:rsid w:val="0019650F"/>
    <w:rsid w:val="001C1527"/>
    <w:rsid w:val="001C1B7A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27444"/>
    <w:rsid w:val="003518F8"/>
    <w:rsid w:val="0035351B"/>
    <w:rsid w:val="003540CE"/>
    <w:rsid w:val="00357D35"/>
    <w:rsid w:val="003762E5"/>
    <w:rsid w:val="00383B5D"/>
    <w:rsid w:val="003B1770"/>
    <w:rsid w:val="003C7638"/>
    <w:rsid w:val="003D2E44"/>
    <w:rsid w:val="0040160E"/>
    <w:rsid w:val="0040546B"/>
    <w:rsid w:val="004341FD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23132"/>
    <w:rsid w:val="00540E2B"/>
    <w:rsid w:val="00541F46"/>
    <w:rsid w:val="005502A0"/>
    <w:rsid w:val="00582941"/>
    <w:rsid w:val="0059491C"/>
    <w:rsid w:val="005B74D3"/>
    <w:rsid w:val="005D1418"/>
    <w:rsid w:val="005E48F6"/>
    <w:rsid w:val="00600FE4"/>
    <w:rsid w:val="00615DFA"/>
    <w:rsid w:val="00620949"/>
    <w:rsid w:val="0066104C"/>
    <w:rsid w:val="00670416"/>
    <w:rsid w:val="00675077"/>
    <w:rsid w:val="00676347"/>
    <w:rsid w:val="006A6328"/>
    <w:rsid w:val="006A7E72"/>
    <w:rsid w:val="006E2349"/>
    <w:rsid w:val="006F3F04"/>
    <w:rsid w:val="006F4924"/>
    <w:rsid w:val="00713775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85EBE"/>
    <w:rsid w:val="00793543"/>
    <w:rsid w:val="00795C92"/>
    <w:rsid w:val="007B1ADF"/>
    <w:rsid w:val="007B260A"/>
    <w:rsid w:val="007B3830"/>
    <w:rsid w:val="007C23AD"/>
    <w:rsid w:val="007F5844"/>
    <w:rsid w:val="00801667"/>
    <w:rsid w:val="008462E7"/>
    <w:rsid w:val="00847EF8"/>
    <w:rsid w:val="008507D6"/>
    <w:rsid w:val="0087478E"/>
    <w:rsid w:val="008807EB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9124F0"/>
    <w:rsid w:val="009147A9"/>
    <w:rsid w:val="009638AC"/>
    <w:rsid w:val="009729E7"/>
    <w:rsid w:val="009758B2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2E45"/>
    <w:rsid w:val="00A4076D"/>
    <w:rsid w:val="00A507DC"/>
    <w:rsid w:val="00A50A76"/>
    <w:rsid w:val="00A573A6"/>
    <w:rsid w:val="00A6062A"/>
    <w:rsid w:val="00A72CBA"/>
    <w:rsid w:val="00A73C97"/>
    <w:rsid w:val="00A74ACF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194"/>
    <w:rsid w:val="00AE69E1"/>
    <w:rsid w:val="00AF020B"/>
    <w:rsid w:val="00AF0F72"/>
    <w:rsid w:val="00B1365A"/>
    <w:rsid w:val="00B27F0F"/>
    <w:rsid w:val="00B3063D"/>
    <w:rsid w:val="00B47D25"/>
    <w:rsid w:val="00B54EA7"/>
    <w:rsid w:val="00B56904"/>
    <w:rsid w:val="00B56D8B"/>
    <w:rsid w:val="00B57588"/>
    <w:rsid w:val="00B70114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30D68"/>
    <w:rsid w:val="00C61BBD"/>
    <w:rsid w:val="00C82300"/>
    <w:rsid w:val="00C84168"/>
    <w:rsid w:val="00C933A4"/>
    <w:rsid w:val="00CC543F"/>
    <w:rsid w:val="00CC64AA"/>
    <w:rsid w:val="00CD33C8"/>
    <w:rsid w:val="00CE0EF9"/>
    <w:rsid w:val="00CE3990"/>
    <w:rsid w:val="00CF3499"/>
    <w:rsid w:val="00CF6B4E"/>
    <w:rsid w:val="00D007A3"/>
    <w:rsid w:val="00D11C93"/>
    <w:rsid w:val="00D2006D"/>
    <w:rsid w:val="00D31F61"/>
    <w:rsid w:val="00D46F84"/>
    <w:rsid w:val="00D47C44"/>
    <w:rsid w:val="00D51193"/>
    <w:rsid w:val="00D51439"/>
    <w:rsid w:val="00D53274"/>
    <w:rsid w:val="00D552CE"/>
    <w:rsid w:val="00D568FE"/>
    <w:rsid w:val="00D635C7"/>
    <w:rsid w:val="00D718A1"/>
    <w:rsid w:val="00D770AB"/>
    <w:rsid w:val="00D84144"/>
    <w:rsid w:val="00D86A63"/>
    <w:rsid w:val="00DA4915"/>
    <w:rsid w:val="00DB5731"/>
    <w:rsid w:val="00DB5AB6"/>
    <w:rsid w:val="00DB5BC6"/>
    <w:rsid w:val="00DC12E9"/>
    <w:rsid w:val="00DC3CBD"/>
    <w:rsid w:val="00DD48B3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480E"/>
    <w:rsid w:val="00F46DB2"/>
    <w:rsid w:val="00F53842"/>
    <w:rsid w:val="00F70EC3"/>
    <w:rsid w:val="00F850B2"/>
    <w:rsid w:val="00FA1DE4"/>
    <w:rsid w:val="00FA4420"/>
    <w:rsid w:val="00FC0C66"/>
    <w:rsid w:val="00FD4220"/>
    <w:rsid w:val="00FE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97857-4322-462D-A7D1-1AB9C2BF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933A4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933A4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2018-08-21T08:01:00Z</dcterms:created>
  <dcterms:modified xsi:type="dcterms:W3CDTF">2018-08-21T08:01:00Z</dcterms:modified>
</cp:coreProperties>
</file>