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5231EB" w:rsidRDefault="00503FEA" w:rsidP="00AE0209">
      <w:r>
        <w:rPr>
          <w:b/>
        </w:rPr>
        <w:t>LEVELEZŐ</w:t>
      </w:r>
      <w:r w:rsidR="002C2F97" w:rsidRPr="00293D56">
        <w:rPr>
          <w:b/>
        </w:rPr>
        <w:t xml:space="preserve"> TAGOZAT</w:t>
      </w:r>
      <w:r w:rsidR="002C5D8C" w:rsidRPr="00293D56">
        <w:t xml:space="preserve"> – </w:t>
      </w:r>
      <w:r w:rsidR="00753A91" w:rsidRPr="00E00E4B">
        <w:rPr>
          <w:b/>
          <w:u w:val="single"/>
        </w:rPr>
        <w:t xml:space="preserve">Statisztika </w:t>
      </w:r>
      <w:r w:rsidR="001539F9">
        <w:rPr>
          <w:b/>
          <w:u w:val="single"/>
        </w:rPr>
        <w:t>alapja</w:t>
      </w:r>
      <w:r>
        <w:rPr>
          <w:b/>
          <w:u w:val="single"/>
        </w:rPr>
        <w:t>i</w:t>
      </w:r>
      <w:r w:rsidR="005231EB">
        <w:t xml:space="preserve"> (BAI0116L)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753A91" w:rsidRDefault="002C5D8C">
      <w:pPr>
        <w:rPr>
          <w:b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503FEA" w:rsidRDefault="00503FEA" w:rsidP="0019323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>
        <w:rPr>
          <w:bCs/>
        </w:rPr>
        <w:t>konzultáció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  <w:r>
        <w:rPr>
          <w:rFonts w:ascii="Garamond" w:hAnsi="Garamond"/>
        </w:rPr>
        <w:t xml:space="preserve"> </w:t>
      </w:r>
      <w:r w:rsidR="00753A91" w:rsidRPr="00503FEA">
        <w:rPr>
          <w:rFonts w:ascii="Garamond" w:hAnsi="Garamond"/>
        </w:rPr>
        <w:t>A statisztikai munka szakaszai és tartalma. Statisztikai elemzési módszerek rendszerezése.</w:t>
      </w:r>
      <w:r>
        <w:rPr>
          <w:rFonts w:ascii="Garamond" w:hAnsi="Garamond"/>
        </w:rPr>
        <w:t xml:space="preserve"> </w:t>
      </w:r>
      <w:r w:rsidR="00293D56" w:rsidRPr="00503FEA">
        <w:rPr>
          <w:bCs/>
        </w:rPr>
        <w:t>Statisztikai sorok, táblák, a táblaszerkesztés szabályai.</w:t>
      </w:r>
    </w:p>
    <w:p w:rsidR="00753A91" w:rsidRPr="00503FEA" w:rsidRDefault="00503FEA" w:rsidP="0019323A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>konzultáció</w:t>
      </w:r>
      <w:r w:rsidR="00753A91">
        <w:rPr>
          <w:bCs/>
        </w:rPr>
        <w:t>: 1. zárthelyi dolgozat megírása.</w:t>
      </w:r>
      <w:r>
        <w:rPr>
          <w:bCs/>
        </w:rPr>
        <w:t xml:space="preserve"> </w:t>
      </w:r>
      <w:r w:rsidR="00753A91" w:rsidRPr="00503FEA">
        <w:rPr>
          <w:bCs/>
        </w:rPr>
        <w:t>Viszonyszámok fogalma és rendszere.</w:t>
      </w:r>
      <w:r>
        <w:rPr>
          <w:bCs/>
        </w:rPr>
        <w:t xml:space="preserve"> Számított középértékek, különös tekintettel a számtani átlagra. </w:t>
      </w:r>
      <w:r w:rsidR="00753A91" w:rsidRPr="00503FEA">
        <w:rPr>
          <w:bCs/>
        </w:rPr>
        <w:t>Helyzeti középértékek.</w:t>
      </w:r>
      <w:r>
        <w:rPr>
          <w:bCs/>
        </w:rPr>
        <w:t xml:space="preserve"> </w:t>
      </w:r>
      <w:r w:rsidR="00753A91" w:rsidRPr="00503FEA">
        <w:rPr>
          <w:bCs/>
        </w:rPr>
        <w:t>Szóródási viszonyok módszertanának ren</w:t>
      </w:r>
      <w:r w:rsidR="00293D56" w:rsidRPr="00503FEA">
        <w:rPr>
          <w:bCs/>
        </w:rPr>
        <w:t>d</w:t>
      </w:r>
      <w:r w:rsidR="00753A91" w:rsidRPr="00503FEA">
        <w:rPr>
          <w:bCs/>
        </w:rPr>
        <w:t>szerezése. Szórás, relatív szórás.</w:t>
      </w:r>
    </w:p>
    <w:p w:rsidR="00753A91" w:rsidRDefault="00503FEA" w:rsidP="001932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6D7BA4">
        <w:rPr>
          <w:rFonts w:ascii="Garamond" w:hAnsi="Garamond"/>
        </w:rPr>
        <w:t xml:space="preserve">konzultáció: </w:t>
      </w:r>
      <w:r w:rsidR="006D7BA4" w:rsidRPr="006D7BA4">
        <w:rPr>
          <w:bCs/>
        </w:rPr>
        <w:t xml:space="preserve">2. zárthelyi dolgozat megírása. </w:t>
      </w:r>
      <w:r w:rsidR="00293D56" w:rsidRPr="006D7BA4">
        <w:rPr>
          <w:rFonts w:ascii="Garamond" w:hAnsi="Garamond"/>
        </w:rPr>
        <w:t>Gyakorisági sorok eloszlás-vizsgálata. Koncentráció-elemzés.</w:t>
      </w:r>
      <w:r w:rsidRPr="006D7BA4">
        <w:rPr>
          <w:rFonts w:ascii="Garamond" w:hAnsi="Garamond"/>
        </w:rPr>
        <w:t xml:space="preserve"> </w:t>
      </w:r>
      <w:r w:rsidR="00753A91" w:rsidRPr="006D7BA4">
        <w:rPr>
          <w:bCs/>
        </w:rPr>
        <w:t>Értékindexkör és indexei.</w:t>
      </w:r>
      <w:r w:rsidRPr="006D7BA4">
        <w:rPr>
          <w:bCs/>
        </w:rPr>
        <w:t xml:space="preserve"> </w:t>
      </w:r>
      <w:proofErr w:type="spellStart"/>
      <w:r w:rsidR="00753A91" w:rsidRPr="006D7BA4">
        <w:rPr>
          <w:bCs/>
        </w:rPr>
        <w:t>Főátlagindexkör</w:t>
      </w:r>
      <w:proofErr w:type="spellEnd"/>
      <w:r w:rsidR="00753A91" w:rsidRPr="006D7BA4">
        <w:rPr>
          <w:bCs/>
        </w:rPr>
        <w:t xml:space="preserve"> és indexei (standardizálás módszere).</w:t>
      </w:r>
    </w:p>
    <w:p w:rsidR="006D7BA4" w:rsidRPr="006D7BA4" w:rsidRDefault="006D7BA4" w:rsidP="006D7BA4">
      <w:pPr>
        <w:ind w:left="10"/>
        <w:rPr>
          <w:bCs/>
        </w:rPr>
      </w:pPr>
    </w:p>
    <w:p w:rsidR="001E466A" w:rsidRDefault="001E466A" w:rsidP="001E466A">
      <w:pPr>
        <w:ind w:left="709" w:hanging="699"/>
        <w:rPr>
          <w:b/>
          <w:bCs/>
        </w:rPr>
      </w:pPr>
      <w:r w:rsidRPr="001E466A">
        <w:rPr>
          <w:b/>
          <w:bCs/>
        </w:rPr>
        <w:t>A foglalkozásokon történő részvétel:</w:t>
      </w:r>
    </w:p>
    <w:p w:rsidR="00083AC1" w:rsidRPr="009A4485" w:rsidRDefault="00083AC1" w:rsidP="00083AC1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83AC1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1E466A" w:rsidRDefault="001E466A" w:rsidP="00764422">
      <w:pPr>
        <w:rPr>
          <w:bCs/>
        </w:rPr>
      </w:pPr>
    </w:p>
    <w:p w:rsidR="005F4E29" w:rsidRPr="00E01A07" w:rsidRDefault="005F4E29" w:rsidP="005F4E29">
      <w:pPr>
        <w:jc w:val="both"/>
        <w:rPr>
          <w:b/>
        </w:rPr>
      </w:pPr>
      <w:r w:rsidRPr="00E01A07">
        <w:rPr>
          <w:b/>
        </w:rPr>
        <w:t>Fél</w:t>
      </w:r>
      <w:r w:rsidR="00E6157A">
        <w:rPr>
          <w:b/>
        </w:rPr>
        <w:t>évi követelmény: gyakorlati jegy</w:t>
      </w:r>
    </w:p>
    <w:p w:rsidR="002C2F97" w:rsidRPr="009A4485" w:rsidRDefault="002C2F97" w:rsidP="00EB204B"/>
    <w:p w:rsidR="001C559B" w:rsidRPr="00E01A07" w:rsidRDefault="001C559B" w:rsidP="001C559B">
      <w:pPr>
        <w:jc w:val="both"/>
        <w:rPr>
          <w:b/>
        </w:rPr>
      </w:pPr>
      <w:r w:rsidRPr="00E01A07">
        <w:rPr>
          <w:b/>
        </w:rPr>
        <w:t>Az értékelés módja, ütemezése:</w:t>
      </w:r>
    </w:p>
    <w:p w:rsidR="001C559B" w:rsidRPr="00E01A07" w:rsidRDefault="001C559B" w:rsidP="001C559B">
      <w:pPr>
        <w:pStyle w:val="Listaszerbekezds"/>
        <w:numPr>
          <w:ilvl w:val="0"/>
          <w:numId w:val="11"/>
        </w:numPr>
        <w:ind w:left="426"/>
        <w:rPr>
          <w:i/>
        </w:rPr>
      </w:pPr>
      <w:bookmarkStart w:id="0" w:name="_Hlk486263346"/>
      <w:r>
        <w:rPr>
          <w:i/>
          <w:sz w:val="22"/>
          <w:szCs w:val="22"/>
        </w:rPr>
        <w:t>Két zárthelyi dolgozat megírása</w:t>
      </w:r>
    </w:p>
    <w:bookmarkEnd w:id="0"/>
    <w:p w:rsidR="001C559B" w:rsidRPr="00E01A07" w:rsidRDefault="001C559B" w:rsidP="001C559B">
      <w:pPr>
        <w:rPr>
          <w:b/>
          <w:bCs/>
          <w:i/>
        </w:rPr>
      </w:pPr>
    </w:p>
    <w:p w:rsidR="001C559B" w:rsidRPr="00E01A07" w:rsidRDefault="001C559B" w:rsidP="001C559B">
      <w:pPr>
        <w:ind w:left="66"/>
        <w:rPr>
          <w:b/>
          <w:bCs/>
          <w:i/>
        </w:rPr>
      </w:pPr>
      <w:r w:rsidRPr="00E01A07">
        <w:rPr>
          <w:b/>
          <w:bCs/>
          <w:i/>
        </w:rPr>
        <w:t>A félévközi ellenőrzések követelményei:</w:t>
      </w:r>
    </w:p>
    <w:p w:rsidR="003540CE" w:rsidRDefault="00764422" w:rsidP="00BF5FC2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50%-os teljesítmény elér</w:t>
      </w:r>
      <w:r w:rsidR="001C559B">
        <w:rPr>
          <w:i/>
        </w:rPr>
        <w:t>és</w:t>
      </w:r>
      <w:r w:rsidR="001B64BB">
        <w:rPr>
          <w:i/>
        </w:rPr>
        <w:t>e</w:t>
      </w:r>
      <w:bookmarkStart w:id="1" w:name="_GoBack"/>
      <w:bookmarkEnd w:id="1"/>
      <w:r w:rsidR="00753A91" w:rsidRPr="00753A91">
        <w:rPr>
          <w:i/>
        </w:rPr>
        <w:t>. A zárthelyi d</w:t>
      </w:r>
      <w:r w:rsidR="001C559B">
        <w:rPr>
          <w:i/>
        </w:rPr>
        <w:t>olgozatok anyaga a</w:t>
      </w:r>
      <w:r w:rsidR="00E6157A">
        <w:rPr>
          <w:i/>
        </w:rPr>
        <w:t xml:space="preserve"> konzultációkon </w:t>
      </w:r>
      <w:r w:rsidR="00753A91" w:rsidRPr="00753A91">
        <w:rPr>
          <w:i/>
        </w:rPr>
        <w:t>elhangzottak, valamint a tantárgyleírásban megjelölt szakirodalom anyaga. A dolgozatok 50</w:t>
      </w:r>
      <w:r w:rsidR="00142AC0" w:rsidRPr="00753A91">
        <w:rPr>
          <w:i/>
        </w:rPr>
        <w:t>% alatti teljesítése</w:t>
      </w:r>
      <w:r w:rsidR="006F3F04" w:rsidRPr="00753A91">
        <w:rPr>
          <w:i/>
        </w:rPr>
        <w:t xml:space="preserve"> </w:t>
      </w:r>
      <w:r w:rsidR="003540CE" w:rsidRPr="00753A91">
        <w:rPr>
          <w:i/>
        </w:rPr>
        <w:t>a</w:t>
      </w:r>
      <w:r w:rsidR="007701DC" w:rsidRPr="00753A91">
        <w:rPr>
          <w:i/>
        </w:rPr>
        <w:t xml:space="preserve"> tantárgy</w:t>
      </w:r>
      <w:r w:rsidR="003540CE" w:rsidRPr="00753A91">
        <w:rPr>
          <w:i/>
        </w:rPr>
        <w:t xml:space="preserve"> félév</w:t>
      </w:r>
      <w:r w:rsidR="007701DC" w:rsidRPr="00753A91">
        <w:rPr>
          <w:i/>
        </w:rPr>
        <w:t>i</w:t>
      </w:r>
      <w:r w:rsidR="003540CE" w:rsidRPr="00753A91">
        <w:rPr>
          <w:i/>
        </w:rPr>
        <w:t xml:space="preserve"> </w:t>
      </w:r>
      <w:r w:rsidR="00CC543F" w:rsidRPr="00753A91">
        <w:rPr>
          <w:i/>
        </w:rPr>
        <w:t>érvénytelenségét</w:t>
      </w:r>
      <w:r w:rsidR="001C559B">
        <w:rPr>
          <w:i/>
        </w:rPr>
        <w:t xml:space="preserve"> vonja maga után.</w:t>
      </w:r>
    </w:p>
    <w:p w:rsidR="001C559B" w:rsidRPr="00753A91" w:rsidRDefault="001C559B" w:rsidP="005F4E29">
      <w:pPr>
        <w:pStyle w:val="Listaszerbekezds"/>
        <w:ind w:left="1438"/>
        <w:jc w:val="both"/>
        <w:rPr>
          <w:i/>
        </w:rPr>
      </w:pPr>
    </w:p>
    <w:p w:rsidR="001C559B" w:rsidRPr="001C559B" w:rsidRDefault="001C559B" w:rsidP="001C559B">
      <w:pPr>
        <w:rPr>
          <w:b/>
          <w:bCs/>
        </w:rPr>
      </w:pPr>
      <w:r w:rsidRPr="001C559B">
        <w:rPr>
          <w:b/>
          <w:bCs/>
        </w:rPr>
        <w:t>Az érdemjegy kialakításának módja:</w:t>
      </w:r>
    </w:p>
    <w:p w:rsidR="001C559B" w:rsidRDefault="001C559B" w:rsidP="001C559B">
      <w:pPr>
        <w:ind w:left="360"/>
        <w:jc w:val="both"/>
        <w:rPr>
          <w:i/>
        </w:rPr>
      </w:pPr>
      <w:bookmarkStart w:id="2" w:name="_Hlk486263785"/>
      <w:r w:rsidRPr="00E01A07">
        <w:rPr>
          <w:i/>
        </w:rPr>
        <w:t xml:space="preserve">A félévi gyakorlati jegyet a </w:t>
      </w:r>
      <w:r>
        <w:rPr>
          <w:i/>
        </w:rPr>
        <w:t xml:space="preserve">két zárthelyi dolgozat együttes értékelése </w:t>
      </w:r>
      <w:r w:rsidRPr="00E01A07">
        <w:rPr>
          <w:i/>
        </w:rPr>
        <w:t>határozza meg. Amennyiben az összesíte</w:t>
      </w:r>
      <w:r>
        <w:rPr>
          <w:i/>
        </w:rPr>
        <w:t>tt teljesítmény nem éri el az 50</w:t>
      </w:r>
      <w:r w:rsidRPr="00E01A07">
        <w:rPr>
          <w:i/>
        </w:rPr>
        <w:t>%-ot, a félév elégtelen gyakorlati jeggyel zárul. Elégtelen gyakorlati jegy javítása a Tanulmányi és vizsgaszabályzat szerint lehetséges.</w:t>
      </w:r>
      <w:bookmarkEnd w:id="2"/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Pr="0073444D" w:rsidRDefault="002A5ED1" w:rsidP="002A5ED1">
      <w:pPr>
        <w:jc w:val="both"/>
      </w:pPr>
      <w:r w:rsidRPr="0073444D">
        <w:t>Makszim Györgyné dr. Nagy Tímea</w:t>
      </w:r>
    </w:p>
    <w:p w:rsidR="002A5ED1" w:rsidRPr="0073444D" w:rsidRDefault="002A5ED1" w:rsidP="002A5ED1">
      <w:pPr>
        <w:jc w:val="both"/>
        <w:rPr>
          <w:b/>
        </w:rPr>
      </w:pPr>
      <w:r w:rsidRPr="0073444D">
        <w:rPr>
          <w:b/>
        </w:rPr>
        <w:tab/>
      </w:r>
      <w:proofErr w:type="gramStart"/>
      <w:r w:rsidRPr="0073444D">
        <w:rPr>
          <w:b/>
        </w:rPr>
        <w:t>főiskolai</w:t>
      </w:r>
      <w:proofErr w:type="gramEnd"/>
      <w:r w:rsidRPr="0073444D">
        <w:rPr>
          <w:b/>
        </w:rPr>
        <w:t xml:space="preserve"> tanársegéd</w:t>
      </w:r>
    </w:p>
    <w:sectPr w:rsidR="002A5ED1" w:rsidRPr="0073444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3AC1"/>
    <w:rsid w:val="00084869"/>
    <w:rsid w:val="00090EDD"/>
    <w:rsid w:val="000B2786"/>
    <w:rsid w:val="000C12F3"/>
    <w:rsid w:val="000C383D"/>
    <w:rsid w:val="000F1C60"/>
    <w:rsid w:val="00142AC0"/>
    <w:rsid w:val="001539F9"/>
    <w:rsid w:val="00162D62"/>
    <w:rsid w:val="00171ECD"/>
    <w:rsid w:val="001837AD"/>
    <w:rsid w:val="0019323A"/>
    <w:rsid w:val="00195A56"/>
    <w:rsid w:val="0019650F"/>
    <w:rsid w:val="001B64BB"/>
    <w:rsid w:val="001C1527"/>
    <w:rsid w:val="001C4045"/>
    <w:rsid w:val="001C559B"/>
    <w:rsid w:val="001D1A07"/>
    <w:rsid w:val="001D1BDA"/>
    <w:rsid w:val="001E14F0"/>
    <w:rsid w:val="001E466A"/>
    <w:rsid w:val="002004A2"/>
    <w:rsid w:val="002055BB"/>
    <w:rsid w:val="00215497"/>
    <w:rsid w:val="00233984"/>
    <w:rsid w:val="0024610E"/>
    <w:rsid w:val="00247D90"/>
    <w:rsid w:val="00257502"/>
    <w:rsid w:val="00293D56"/>
    <w:rsid w:val="00294D32"/>
    <w:rsid w:val="002A5ED1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C018C"/>
    <w:rsid w:val="004E5D78"/>
    <w:rsid w:val="004F76B1"/>
    <w:rsid w:val="00503FEA"/>
    <w:rsid w:val="005067D6"/>
    <w:rsid w:val="005231EB"/>
    <w:rsid w:val="00540E2B"/>
    <w:rsid w:val="005502A0"/>
    <w:rsid w:val="00582941"/>
    <w:rsid w:val="0059491C"/>
    <w:rsid w:val="005D1418"/>
    <w:rsid w:val="005F4E29"/>
    <w:rsid w:val="00600FE4"/>
    <w:rsid w:val="00615DFA"/>
    <w:rsid w:val="00620949"/>
    <w:rsid w:val="00652870"/>
    <w:rsid w:val="00670416"/>
    <w:rsid w:val="00675077"/>
    <w:rsid w:val="00676347"/>
    <w:rsid w:val="006A6328"/>
    <w:rsid w:val="006A7134"/>
    <w:rsid w:val="006A7E72"/>
    <w:rsid w:val="006D7BA4"/>
    <w:rsid w:val="006E2349"/>
    <w:rsid w:val="006F3F04"/>
    <w:rsid w:val="006F4924"/>
    <w:rsid w:val="007203D7"/>
    <w:rsid w:val="00724F56"/>
    <w:rsid w:val="0073444D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4FB3"/>
    <w:rsid w:val="008A696F"/>
    <w:rsid w:val="008B1DC2"/>
    <w:rsid w:val="008B2AD4"/>
    <w:rsid w:val="008C03FA"/>
    <w:rsid w:val="008C54C4"/>
    <w:rsid w:val="008C74EF"/>
    <w:rsid w:val="008D0F92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392F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D1A7E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D68CF"/>
    <w:rsid w:val="00CE0EF9"/>
    <w:rsid w:val="00CE3990"/>
    <w:rsid w:val="00CF3499"/>
    <w:rsid w:val="00CF575C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157A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9AAF"/>
  <w15:docId w15:val="{984AE146-C804-4868-A611-BFA9C19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9</cp:revision>
  <dcterms:created xsi:type="dcterms:W3CDTF">2019-01-17T11:51:00Z</dcterms:created>
  <dcterms:modified xsi:type="dcterms:W3CDTF">2019-01-22T16:19:00Z</dcterms:modified>
</cp:coreProperties>
</file>