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570BA" w14:textId="7974E828" w:rsidR="00323D33" w:rsidRDefault="00F411AF" w:rsidP="00323D33">
      <w:pPr>
        <w:jc w:val="center"/>
        <w:rPr>
          <w:b/>
          <w:sz w:val="32"/>
          <w:szCs w:val="32"/>
        </w:rPr>
      </w:pPr>
      <w:r w:rsidRPr="00F411AF">
        <w:rPr>
          <w:b/>
          <w:sz w:val="32"/>
          <w:szCs w:val="32"/>
        </w:rPr>
        <w:t>Foglalkoztatási terv</w:t>
      </w:r>
    </w:p>
    <w:p w14:paraId="4AA4A64F" w14:textId="2604D6C5" w:rsidR="002C5D8C" w:rsidRPr="00F411AF" w:rsidRDefault="00184D54" w:rsidP="00F411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Nemzetközi gazdaságtan (GZB1691L)</w:t>
      </w:r>
      <w:bookmarkStart w:id="0" w:name="_GoBack"/>
      <w:bookmarkEnd w:id="0"/>
    </w:p>
    <w:p w14:paraId="7677511C" w14:textId="77777777" w:rsidR="00F411AF" w:rsidRDefault="00F411AF" w:rsidP="00F411AF">
      <w:pPr>
        <w:jc w:val="center"/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669E6A4" w14:textId="77777777"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2123"/>
        <w:gridCol w:w="6230"/>
      </w:tblGrid>
      <w:tr w:rsidR="00366E00" w14:paraId="08BC20F2" w14:textId="77777777" w:rsidTr="00192490">
        <w:trPr>
          <w:trHeight w:val="848"/>
        </w:trPr>
        <w:tc>
          <w:tcPr>
            <w:tcW w:w="2123" w:type="dxa"/>
          </w:tcPr>
          <w:p w14:paraId="7E4C08C4" w14:textId="4BCEED10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4F9648D4" w14:textId="77777777" w:rsidR="00366E00" w:rsidRDefault="00BB02EC" w:rsidP="008C54C4">
            <w:pPr>
              <w:rPr>
                <w:bCs/>
              </w:rPr>
            </w:pPr>
            <w:r>
              <w:rPr>
                <w:bCs/>
              </w:rPr>
              <w:t>Nemzetközi gazdasági folyamatok alapfogalmai</w:t>
            </w:r>
          </w:p>
          <w:p w14:paraId="45F95198" w14:textId="2D28B84F" w:rsidR="00BB02EC" w:rsidRPr="00CA0B0C" w:rsidRDefault="00BB02EC" w:rsidP="008C54C4">
            <w:pPr>
              <w:rPr>
                <w:bCs/>
              </w:rPr>
            </w:pPr>
            <w:r>
              <w:rPr>
                <w:bCs/>
              </w:rPr>
              <w:t xml:space="preserve">Nemzetközi kereskedelem előnyei, </w:t>
            </w:r>
            <w:proofErr w:type="gramStart"/>
            <w:r>
              <w:rPr>
                <w:bCs/>
              </w:rPr>
              <w:t>abszolút</w:t>
            </w:r>
            <w:proofErr w:type="gramEnd"/>
            <w:r>
              <w:rPr>
                <w:bCs/>
              </w:rPr>
              <w:t xml:space="preserve"> és komparatív előny</w:t>
            </w:r>
            <w:r w:rsidR="00F411AF">
              <w:rPr>
                <w:bCs/>
              </w:rPr>
              <w:t>ök</w:t>
            </w:r>
            <w:r>
              <w:rPr>
                <w:bCs/>
              </w:rPr>
              <w:t>, nemzetközi cserearányok</w:t>
            </w:r>
          </w:p>
        </w:tc>
      </w:tr>
      <w:tr w:rsidR="00366E00" w14:paraId="6A2D392C" w14:textId="77777777" w:rsidTr="00ED6CFD">
        <w:trPr>
          <w:trHeight w:val="848"/>
        </w:trPr>
        <w:tc>
          <w:tcPr>
            <w:tcW w:w="2123" w:type="dxa"/>
          </w:tcPr>
          <w:p w14:paraId="59E89826" w14:textId="101B1229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konzultáció</w:t>
            </w:r>
            <w:proofErr w:type="gramEnd"/>
          </w:p>
        </w:tc>
        <w:tc>
          <w:tcPr>
            <w:tcW w:w="6230" w:type="dxa"/>
          </w:tcPr>
          <w:p w14:paraId="00498D0F" w14:textId="13983140" w:rsidR="00366E00" w:rsidRDefault="00BB02EC" w:rsidP="00BB0CAE">
            <w:pPr>
              <w:rPr>
                <w:bCs/>
              </w:rPr>
            </w:pPr>
            <w:r>
              <w:rPr>
                <w:bCs/>
              </w:rPr>
              <w:t>ZH megírása</w:t>
            </w:r>
          </w:p>
          <w:p w14:paraId="630981C2" w14:textId="77777777" w:rsidR="00BB02EC" w:rsidRDefault="00BB02EC" w:rsidP="00BB0CAE">
            <w:pPr>
              <w:rPr>
                <w:bCs/>
              </w:rPr>
            </w:pPr>
            <w:r>
              <w:rPr>
                <w:bCs/>
              </w:rPr>
              <w:t>Külkereskedelem, külkereskedelmi politikák, protekcionizmus, vámok kvóták, szubvenciók, devizapolitika</w:t>
            </w:r>
          </w:p>
          <w:p w14:paraId="4B21C91D" w14:textId="3B593435" w:rsidR="00BB02EC" w:rsidRPr="00CA0B0C" w:rsidRDefault="00BB02EC" w:rsidP="00BB0CAE">
            <w:pPr>
              <w:rPr>
                <w:bCs/>
              </w:rPr>
            </w:pPr>
            <w:r>
              <w:rPr>
                <w:bCs/>
              </w:rPr>
              <w:t>Nemzetközi árutőzsde, nemzetközi tőkeáramlás és tőkemozgás</w:t>
            </w:r>
          </w:p>
        </w:tc>
      </w:tr>
    </w:tbl>
    <w:p w14:paraId="1FCB394C" w14:textId="77777777" w:rsidR="00F411AF" w:rsidRDefault="00F411AF" w:rsidP="00EB204B">
      <w:pPr>
        <w:ind w:left="709" w:hanging="699"/>
        <w:rPr>
          <w:b/>
          <w:bCs/>
        </w:rPr>
      </w:pPr>
    </w:p>
    <w:p w14:paraId="106E70AC" w14:textId="77777777" w:rsidR="00F411AF" w:rsidRDefault="00F411AF" w:rsidP="00EB204B">
      <w:pPr>
        <w:ind w:left="709" w:hanging="699"/>
        <w:rPr>
          <w:b/>
          <w:bCs/>
        </w:rPr>
      </w:pPr>
    </w:p>
    <w:p w14:paraId="482BC995" w14:textId="5261E3D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77777777"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</w:p>
    <w:p w14:paraId="25AF1748" w14:textId="77777777" w:rsidR="002C2F97" w:rsidRPr="009A4485" w:rsidRDefault="002C2F97" w:rsidP="00EB204B"/>
    <w:p w14:paraId="491CFD59" w14:textId="77777777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Pr="00CA0B0C">
        <w:t>kollokvium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1470451A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69356131" w14:textId="77777777" w:rsidR="00BB6A1A" w:rsidRDefault="00BB6A1A" w:rsidP="00BB6A1A">
      <w:pPr>
        <w:jc w:val="both"/>
        <w:rPr>
          <w:b/>
          <w:i/>
        </w:rPr>
      </w:pPr>
    </w:p>
    <w:p w14:paraId="04305CF4" w14:textId="4ADD3496" w:rsidR="009124F0" w:rsidRPr="009A4485" w:rsidRDefault="009124F0" w:rsidP="00BB6A1A">
      <w:pPr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  <w:r w:rsidR="00AA0D22">
        <w:t xml:space="preserve">a </w:t>
      </w:r>
      <w:r w:rsidR="00BB6A1A">
        <w:t>zárthelyi dolgozat sikeres megírása</w:t>
      </w:r>
      <w:r w:rsidR="00366E00">
        <w:t>.</w:t>
      </w:r>
      <w:r w:rsidR="00BB6A1A">
        <w:t xml:space="preserve"> </w:t>
      </w:r>
      <w:r w:rsidR="00AA0D22">
        <w:t xml:space="preserve">A zárthelyi dolgozatot </w:t>
      </w:r>
      <w:r w:rsidR="00BB6A1A">
        <w:t>a kiír</w:t>
      </w:r>
      <w:r w:rsidR="00366E00">
        <w:t>t konzultációs órán</w:t>
      </w:r>
      <w:r w:rsidR="00BB6A1A">
        <w:t xml:space="preserve"> kell az előadás keretén belül me</w:t>
      </w:r>
      <w:r w:rsidR="006D39D5">
        <w:t>g</w:t>
      </w:r>
      <w:r w:rsidR="00366E00">
        <w:t>írni (minimum 51 %-os szinten).</w:t>
      </w:r>
    </w:p>
    <w:p w14:paraId="164F2780" w14:textId="77777777" w:rsidR="00F0169A" w:rsidRPr="009A4485" w:rsidRDefault="00F0169A" w:rsidP="00BF5FC2">
      <w:pPr>
        <w:ind w:left="370"/>
        <w:jc w:val="both"/>
      </w:pPr>
    </w:p>
    <w:p w14:paraId="35B13C6F" w14:textId="096CED3B" w:rsidR="00EE532E" w:rsidRPr="009A4485" w:rsidRDefault="00EE532E" w:rsidP="00BF5FC2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írásbeli </w:t>
      </w:r>
    </w:p>
    <w:p w14:paraId="6B6851D4" w14:textId="65EFA635" w:rsidR="002C2F97" w:rsidRDefault="00F85C1B" w:rsidP="00F85C1B">
      <w:pPr>
        <w:ind w:left="228"/>
      </w:pPr>
      <w:r>
        <w:rPr>
          <w:bCs/>
        </w:rPr>
        <w:t>Az í</w:t>
      </w:r>
      <w:r w:rsidR="002C2F97" w:rsidRPr="00620949">
        <w:rPr>
          <w:bCs/>
        </w:rPr>
        <w:t>rásbeli vizsga</w:t>
      </w:r>
      <w:r w:rsidR="005D1418">
        <w:rPr>
          <w:bCs/>
        </w:rPr>
        <w:t xml:space="preserve"> anyaga</w:t>
      </w:r>
      <w:r w:rsidR="002C2F97" w:rsidRPr="00620949">
        <w:t xml:space="preserve">: </w:t>
      </w:r>
      <w:r w:rsidR="00BB6A1A">
        <w:t>az előadáson elhangzottak</w:t>
      </w:r>
      <w:r w:rsidR="00BB02EC">
        <w:t>.</w:t>
      </w:r>
    </w:p>
    <w:p w14:paraId="15130F7B" w14:textId="77777777" w:rsidR="002C2F97" w:rsidRPr="009A4485" w:rsidRDefault="002C2F97" w:rsidP="003D0926">
      <w:pPr>
        <w:rPr>
          <w:b/>
          <w:bCs/>
        </w:rPr>
      </w:pPr>
    </w:p>
    <w:p w14:paraId="1F1581A8" w14:textId="77777777" w:rsidR="00B96C67" w:rsidRPr="00B96C67" w:rsidRDefault="00B96C67" w:rsidP="00B96C67">
      <w:pPr>
        <w:ind w:left="360"/>
      </w:pPr>
    </w:p>
    <w:p w14:paraId="27392C8A" w14:textId="77777777"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576E8266" w14:textId="35C83B1C" w:rsidR="002C2F97" w:rsidRPr="00F85C1B" w:rsidRDefault="00F85C1B" w:rsidP="00F85C1B">
      <w:pPr>
        <w:spacing w:after="120"/>
        <w:jc w:val="both"/>
      </w:pPr>
      <w:r>
        <w:t xml:space="preserve">A félév végi érdemjegy az írásbeli kollokviumon elért eredmény </w:t>
      </w:r>
      <w:r w:rsidR="00BB02EC">
        <w:t xml:space="preserve">és a ZH és házi dolgozat </w:t>
      </w:r>
      <w:r>
        <w:t>alapján kerül megállapításra. Sikeres kollokvium az írásbeli min. 51%-os teljesítésével érhető el.</w:t>
      </w:r>
    </w:p>
    <w:p w14:paraId="458D5BD8" w14:textId="77777777" w:rsidR="002C2F97" w:rsidRPr="009A4485" w:rsidRDefault="002C2F97" w:rsidP="002C2F97"/>
    <w:p w14:paraId="4115913C" w14:textId="6094A0FA" w:rsidR="00A573A6" w:rsidRDefault="00BB02EC">
      <w:r>
        <w:t xml:space="preserve">Nyíregyháza, </w:t>
      </w:r>
      <w:r w:rsidR="00F411AF">
        <w:t>2019. 01. 20.</w:t>
      </w:r>
    </w:p>
    <w:p w14:paraId="5D9084AD" w14:textId="77777777" w:rsidR="00BB02EC" w:rsidRDefault="00BB02EC"/>
    <w:p w14:paraId="5ECEB520" w14:textId="2FF66170" w:rsidR="00BB02EC" w:rsidRDefault="00BB02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</w:t>
      </w:r>
      <w:r w:rsidR="00F411AF">
        <w:t>Hegedüs László Zsigmond</w:t>
      </w:r>
    </w:p>
    <w:p w14:paraId="64CB7A5D" w14:textId="47B55314" w:rsidR="003B1770" w:rsidRPr="003D0926" w:rsidRDefault="00BB02EC" w:rsidP="00F411AF">
      <w:pPr>
        <w:rPr>
          <w:highlight w:val="yell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B1770" w:rsidRPr="003D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0053E"/>
    <w:multiLevelType w:val="hybridMultilevel"/>
    <w:tmpl w:val="EBC8E988"/>
    <w:lvl w:ilvl="0" w:tplc="67D0F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3293BCA"/>
    <w:multiLevelType w:val="hybridMultilevel"/>
    <w:tmpl w:val="6BD0863E"/>
    <w:lvl w:ilvl="0" w:tplc="3C9A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E678A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3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073B8"/>
    <w:multiLevelType w:val="hybridMultilevel"/>
    <w:tmpl w:val="1D8CC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4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4"/>
  </w:num>
  <w:num w:numId="12">
    <w:abstractNumId w:val="30"/>
  </w:num>
  <w:num w:numId="13">
    <w:abstractNumId w:val="35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5"/>
  </w:num>
  <w:num w:numId="19">
    <w:abstractNumId w:val="27"/>
  </w:num>
  <w:num w:numId="20">
    <w:abstractNumId w:val="8"/>
  </w:num>
  <w:num w:numId="21">
    <w:abstractNumId w:val="2"/>
  </w:num>
  <w:num w:numId="22">
    <w:abstractNumId w:val="31"/>
  </w:num>
  <w:num w:numId="23">
    <w:abstractNumId w:val="16"/>
  </w:num>
  <w:num w:numId="24">
    <w:abstractNumId w:val="17"/>
  </w:num>
  <w:num w:numId="25">
    <w:abstractNumId w:val="22"/>
  </w:num>
  <w:num w:numId="26">
    <w:abstractNumId w:val="15"/>
  </w:num>
  <w:num w:numId="27">
    <w:abstractNumId w:val="9"/>
  </w:num>
  <w:num w:numId="28">
    <w:abstractNumId w:val="5"/>
  </w:num>
  <w:num w:numId="29">
    <w:abstractNumId w:val="33"/>
  </w:num>
  <w:num w:numId="30">
    <w:abstractNumId w:val="12"/>
  </w:num>
  <w:num w:numId="31">
    <w:abstractNumId w:val="34"/>
  </w:num>
  <w:num w:numId="32">
    <w:abstractNumId w:val="28"/>
  </w:num>
  <w:num w:numId="33">
    <w:abstractNumId w:val="11"/>
  </w:num>
  <w:num w:numId="34">
    <w:abstractNumId w:val="18"/>
  </w:num>
  <w:num w:numId="35">
    <w:abstractNumId w:val="2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84D54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0AE4"/>
    <w:rsid w:val="00323D33"/>
    <w:rsid w:val="00326318"/>
    <w:rsid w:val="00326582"/>
    <w:rsid w:val="003518F8"/>
    <w:rsid w:val="0035351B"/>
    <w:rsid w:val="003540CE"/>
    <w:rsid w:val="00366E00"/>
    <w:rsid w:val="003762E5"/>
    <w:rsid w:val="003B1770"/>
    <w:rsid w:val="003D0926"/>
    <w:rsid w:val="003D2E44"/>
    <w:rsid w:val="0040160E"/>
    <w:rsid w:val="0040546B"/>
    <w:rsid w:val="004457BD"/>
    <w:rsid w:val="00467D18"/>
    <w:rsid w:val="00475720"/>
    <w:rsid w:val="00483A4A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2133C"/>
    <w:rsid w:val="00670416"/>
    <w:rsid w:val="00675077"/>
    <w:rsid w:val="00676347"/>
    <w:rsid w:val="006A3610"/>
    <w:rsid w:val="006A6328"/>
    <w:rsid w:val="006A7E72"/>
    <w:rsid w:val="006D39D5"/>
    <w:rsid w:val="006E2349"/>
    <w:rsid w:val="006E4FFC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5CC9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45B9D"/>
    <w:rsid w:val="00A507DC"/>
    <w:rsid w:val="00A573A6"/>
    <w:rsid w:val="00A72CBA"/>
    <w:rsid w:val="00A73C97"/>
    <w:rsid w:val="00A81416"/>
    <w:rsid w:val="00A83407"/>
    <w:rsid w:val="00AA0D22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02EC"/>
    <w:rsid w:val="00BB0CAE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50E"/>
    <w:rsid w:val="00F36E9A"/>
    <w:rsid w:val="00F411AF"/>
    <w:rsid w:val="00F42BDA"/>
    <w:rsid w:val="00F53842"/>
    <w:rsid w:val="00F70EC3"/>
    <w:rsid w:val="00F850B2"/>
    <w:rsid w:val="00F85C1B"/>
    <w:rsid w:val="00FA1DE4"/>
    <w:rsid w:val="00FA4420"/>
    <w:rsid w:val="00FC0C66"/>
    <w:rsid w:val="00FC52E2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Windows-felhasználó</cp:lastModifiedBy>
  <cp:revision>4</cp:revision>
  <dcterms:created xsi:type="dcterms:W3CDTF">2019-01-20T13:41:00Z</dcterms:created>
  <dcterms:modified xsi:type="dcterms:W3CDTF">2019-01-20T16:14:00Z</dcterms:modified>
</cp:coreProperties>
</file>