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C71D" w14:textId="592B8DF1" w:rsidR="00B3157C" w:rsidRPr="009A4485" w:rsidRDefault="009C7BC6" w:rsidP="00B3157C">
      <w:pPr>
        <w:jc w:val="center"/>
      </w:pPr>
      <w:r>
        <w:rPr>
          <w:b/>
        </w:rPr>
        <w:t>MINŐSÉGBIZTOSÍTÁS ALAPJAI SMB1361</w:t>
      </w:r>
    </w:p>
    <w:p w14:paraId="4AA4A64F" w14:textId="77777777" w:rsidR="002C5D8C" w:rsidRPr="00B3157C" w:rsidRDefault="002C5D8C">
      <w:pPr>
        <w:rPr>
          <w:b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C7F6A83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A tantárgy teljesítésének, követelményrendszerének ismertetése. A félév tantárgyi programjának bemutatása. Szakirodalom ajánlások.</w:t>
      </w:r>
    </w:p>
    <w:p w14:paraId="5F25DEDB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A minőség fogalma, jellemzői, kialakító tényezői</w:t>
      </w:r>
    </w:p>
    <w:p w14:paraId="4AE36B66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A minőségmenedzsment fejlődési története</w:t>
      </w:r>
    </w:p>
    <w:p w14:paraId="119BFADB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Minőségügyi rendszerek, és folyamatábrája</w:t>
      </w:r>
    </w:p>
    <w:p w14:paraId="27F34C06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Minőségfejlesztés, minőségbiztosítás, minőségjavítás</w:t>
      </w:r>
    </w:p>
    <w:p w14:paraId="3BB838F4" w14:textId="08B3B14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B5625A" w:rsidRPr="00B538C5">
        <w:rPr>
          <w:bCs/>
        </w:rPr>
        <w:t>Szabványok és szabványosítás</w:t>
      </w:r>
    </w:p>
    <w:p w14:paraId="256DBA04" w14:textId="43392834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1E05AC" w:rsidRPr="00B538C5">
        <w:rPr>
          <w:bCs/>
        </w:rPr>
        <w:t>1.záthelyi dolgozat</w:t>
      </w:r>
    </w:p>
    <w:p w14:paraId="7D85E8F7" w14:textId="7DEDFAB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B5625A" w:rsidRPr="00B538C5">
        <w:rPr>
          <w:bCs/>
        </w:rPr>
        <w:t>ISO 9000 szabványsorozat bemutatása</w:t>
      </w:r>
    </w:p>
    <w:p w14:paraId="154750CE" w14:textId="6E781A15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B5625A" w:rsidRPr="00B538C5">
        <w:rPr>
          <w:bCs/>
        </w:rPr>
        <w:t>TQM</w:t>
      </w:r>
    </w:p>
    <w:p w14:paraId="6BF3B916" w14:textId="4049E73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B5625A" w:rsidRPr="00B538C5">
        <w:rPr>
          <w:bCs/>
        </w:rPr>
        <w:t>Egyéb minőségbiztosítási rendszerek I.</w:t>
      </w:r>
    </w:p>
    <w:p w14:paraId="0010816C" w14:textId="6E36EB42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7F30C1" w:rsidRPr="00B538C5">
        <w:rPr>
          <w:bCs/>
        </w:rPr>
        <w:t>Egyéb minőségbiztosítási rendszerek I</w:t>
      </w:r>
      <w:r w:rsidR="00B5625A">
        <w:rPr>
          <w:bCs/>
        </w:rPr>
        <w:t>I</w:t>
      </w:r>
      <w:r w:rsidR="007F30C1" w:rsidRPr="00B538C5">
        <w:rPr>
          <w:bCs/>
        </w:rPr>
        <w:t>.</w:t>
      </w:r>
    </w:p>
    <w:p w14:paraId="1441CC9A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Minőségi díjak</w:t>
      </w:r>
    </w:p>
    <w:p w14:paraId="3B52E48C" w14:textId="48404FEC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CC5D6A">
        <w:rPr>
          <w:bCs/>
        </w:rPr>
        <w:t>2. zárthelyi dolgozat</w:t>
      </w:r>
    </w:p>
    <w:p w14:paraId="7616A39E" w14:textId="21B13995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</w:t>
      </w:r>
      <w:r w:rsidR="00CC5D6A">
        <w:rPr>
          <w:bCs/>
        </w:rPr>
        <w:t>t: Gyakorlati jegy értékelése</w:t>
      </w:r>
    </w:p>
    <w:p w14:paraId="7594EA6E" w14:textId="77777777" w:rsidR="00B3157C" w:rsidRDefault="00B3157C" w:rsidP="00EB204B">
      <w:pPr>
        <w:ind w:left="709" w:hanging="699"/>
        <w:rPr>
          <w:b/>
          <w:bCs/>
        </w:rPr>
      </w:pPr>
    </w:p>
    <w:p w14:paraId="6ADCC183" w14:textId="77777777" w:rsidR="00CC5D6A" w:rsidRPr="009A4485" w:rsidRDefault="00CC5D6A" w:rsidP="00CC5D6A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1F8AA1D" w14:textId="77777777" w:rsidR="00CC5D6A" w:rsidRPr="009A4485" w:rsidRDefault="00CC5D6A" w:rsidP="00CC5D6A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BA2E730" w14:textId="77777777" w:rsidR="00CC5D6A" w:rsidRPr="009A4485" w:rsidRDefault="00CC5D6A" w:rsidP="00CC5D6A"/>
    <w:p w14:paraId="238BEF4F" w14:textId="77777777" w:rsidR="00CC5D6A" w:rsidRPr="009A4485" w:rsidRDefault="00CC5D6A" w:rsidP="00CC5D6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7E1C6020" w14:textId="77777777" w:rsidR="00CC5D6A" w:rsidRDefault="00CC5D6A" w:rsidP="00CC5D6A">
      <w:pPr>
        <w:rPr>
          <w:b/>
          <w:bCs/>
          <w:i/>
        </w:rPr>
      </w:pPr>
    </w:p>
    <w:p w14:paraId="21A0B259" w14:textId="77777777" w:rsidR="00CC5D6A" w:rsidRPr="008A491A" w:rsidRDefault="00CC5D6A" w:rsidP="00CC5D6A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  <w:bookmarkStart w:id="0" w:name="_Hlk486263562"/>
      <w:r>
        <w:rPr>
          <w:b/>
          <w:bCs/>
          <w:i/>
        </w:rPr>
        <w:t xml:space="preserve"> </w:t>
      </w:r>
      <w:r w:rsidRPr="008A491A">
        <w:rPr>
          <w:i/>
        </w:rPr>
        <w:t xml:space="preserve">A félév során a 6. </w:t>
      </w:r>
      <w:r>
        <w:rPr>
          <w:i/>
        </w:rPr>
        <w:t xml:space="preserve">és 13. </w:t>
      </w:r>
      <w:r w:rsidRPr="008A491A">
        <w:rPr>
          <w:i/>
        </w:rPr>
        <w:t xml:space="preserve">héten zárthelyi dolgozat lesz. </w:t>
      </w:r>
    </w:p>
    <w:bookmarkEnd w:id="0"/>
    <w:p w14:paraId="2CE6CA96" w14:textId="77777777" w:rsidR="00CC5D6A" w:rsidRPr="00681129" w:rsidRDefault="00CC5D6A" w:rsidP="00CC5D6A">
      <w:pPr>
        <w:contextualSpacing/>
        <w:jc w:val="both"/>
        <w:rPr>
          <w:b/>
          <w:bCs/>
        </w:rPr>
      </w:pPr>
    </w:p>
    <w:p w14:paraId="2CF6B68F" w14:textId="77777777" w:rsidR="00CC5D6A" w:rsidRPr="0031620E" w:rsidRDefault="00CC5D6A" w:rsidP="00CC5D6A">
      <w:pPr>
        <w:jc w:val="both"/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>
        <w:rPr>
          <w:b/>
          <w:bCs/>
        </w:rPr>
        <w:t xml:space="preserve"> </w:t>
      </w:r>
      <w:r w:rsidRPr="00573145">
        <w:rPr>
          <w:i/>
        </w:rPr>
        <w:t>A félévi gyakorlati jegyet a</w:t>
      </w:r>
      <w:r>
        <w:rPr>
          <w:i/>
        </w:rPr>
        <w:t xml:space="preserve"> 2 </w:t>
      </w:r>
      <w:r w:rsidRPr="00573145">
        <w:rPr>
          <w:i/>
        </w:rPr>
        <w:t xml:space="preserve">zárthelyi dolgozat </w:t>
      </w:r>
      <w:r>
        <w:rPr>
          <w:i/>
        </w:rPr>
        <w:t>pontjai ha</w:t>
      </w:r>
      <w:bookmarkStart w:id="2" w:name="_GoBack"/>
      <w:bookmarkEnd w:id="2"/>
      <w:r>
        <w:rPr>
          <w:i/>
        </w:rPr>
        <w:t>tározzák meg</w:t>
      </w:r>
      <w:r w:rsidRPr="00573145">
        <w:rPr>
          <w:i/>
        </w:rPr>
        <w:t>. Amennyiben a zárthelyi dolgozat</w:t>
      </w:r>
      <w:r>
        <w:rPr>
          <w:i/>
        </w:rPr>
        <w:t xml:space="preserve"> nem éri el az 51%-ot</w:t>
      </w:r>
      <w:r w:rsidRPr="00573145">
        <w:rPr>
          <w:i/>
        </w:rPr>
        <w:t>, a félév elégtelen gyakorlati jeggyel zárul. Elégtelen gyakorlati jegy javítása a Tanulmányi és vizsgaszabályzat szerint lehetséges.</w:t>
      </w:r>
    </w:p>
    <w:bookmarkEnd w:id="1"/>
    <w:p w14:paraId="0FC64C2B" w14:textId="77777777" w:rsidR="00CC5D6A" w:rsidRDefault="00CC5D6A" w:rsidP="00CC5D6A">
      <w:pPr>
        <w:rPr>
          <w:sz w:val="22"/>
          <w:szCs w:val="22"/>
        </w:rPr>
      </w:pPr>
    </w:p>
    <w:p w14:paraId="4564B449" w14:textId="77777777" w:rsidR="00CC5D6A" w:rsidRDefault="00CC5D6A" w:rsidP="00CC5D6A">
      <w:pPr>
        <w:jc w:val="both"/>
      </w:pPr>
      <w:r>
        <w:t>Értékelés:</w:t>
      </w:r>
    </w:p>
    <w:p w14:paraId="436523DE" w14:textId="77777777" w:rsidR="00CC5D6A" w:rsidRDefault="00CC5D6A" w:rsidP="00CC5D6A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1A1DE334" w14:textId="77777777" w:rsidR="00CC5D6A" w:rsidRDefault="00CC5D6A" w:rsidP="00CC5D6A">
      <w:pPr>
        <w:jc w:val="both"/>
      </w:pPr>
      <w:r>
        <w:t>26-30 pont</w:t>
      </w:r>
      <w:r>
        <w:tab/>
      </w:r>
      <w:r>
        <w:tab/>
        <w:t>elégséges (2)</w:t>
      </w:r>
    </w:p>
    <w:p w14:paraId="07A1F66B" w14:textId="77777777" w:rsidR="00CC5D6A" w:rsidRDefault="00CC5D6A" w:rsidP="00CC5D6A">
      <w:pPr>
        <w:jc w:val="both"/>
      </w:pPr>
      <w:r>
        <w:t>31-39 pont</w:t>
      </w:r>
      <w:r>
        <w:tab/>
      </w:r>
      <w:r>
        <w:tab/>
        <w:t>közepes (3)</w:t>
      </w:r>
    </w:p>
    <w:p w14:paraId="6B772702" w14:textId="77777777" w:rsidR="00CC5D6A" w:rsidRDefault="00CC5D6A" w:rsidP="00CC5D6A">
      <w:pPr>
        <w:jc w:val="both"/>
      </w:pPr>
      <w:r>
        <w:t>40-45 pont</w:t>
      </w:r>
      <w:r>
        <w:tab/>
      </w:r>
      <w:r>
        <w:tab/>
        <w:t>jó (4)</w:t>
      </w:r>
    </w:p>
    <w:p w14:paraId="55206426" w14:textId="77777777" w:rsidR="00CC5D6A" w:rsidRPr="003511BF" w:rsidRDefault="00CC5D6A" w:rsidP="00CC5D6A">
      <w:pPr>
        <w:jc w:val="both"/>
      </w:pPr>
      <w:r>
        <w:t>46-50 pont</w:t>
      </w:r>
      <w:r>
        <w:tab/>
      </w:r>
      <w:r>
        <w:tab/>
        <w:t>jeles (5)</w:t>
      </w:r>
    </w:p>
    <w:p w14:paraId="01950BE6" w14:textId="4DF61546" w:rsidR="009776BD" w:rsidRDefault="009776BD" w:rsidP="009776BD">
      <w:pPr>
        <w:spacing w:after="120"/>
        <w:jc w:val="both"/>
        <w:rPr>
          <w:i/>
        </w:rPr>
      </w:pPr>
    </w:p>
    <w:p w14:paraId="155FC10B" w14:textId="4B95B531" w:rsidR="009776BD" w:rsidRPr="009776BD" w:rsidRDefault="009776BD" w:rsidP="009776BD">
      <w:pPr>
        <w:spacing w:after="120"/>
        <w:jc w:val="both"/>
      </w:pPr>
      <w:r w:rsidRPr="009776BD">
        <w:t>Nyíregyháza, 2019. január 21.</w:t>
      </w:r>
    </w:p>
    <w:p w14:paraId="4954F1F7" w14:textId="67463898" w:rsidR="009776BD" w:rsidRPr="009776BD" w:rsidRDefault="009776BD" w:rsidP="009776BD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092C" wp14:editId="1DBB7CFF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A643A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7C8C6A9F" w14:textId="1447A88C" w:rsidR="009776BD" w:rsidRPr="009776BD" w:rsidRDefault="009776BD" w:rsidP="009776BD">
      <w:pPr>
        <w:spacing w:after="120"/>
        <w:jc w:val="right"/>
      </w:pPr>
      <w:r w:rsidRPr="009776BD">
        <w:t>Dr. Nagy Zsuzsanna</w:t>
      </w:r>
    </w:p>
    <w:p w14:paraId="1C19C519" w14:textId="7B465CFC" w:rsidR="009776BD" w:rsidRPr="009776BD" w:rsidRDefault="009776BD" w:rsidP="009776BD">
      <w:pPr>
        <w:spacing w:after="120"/>
        <w:jc w:val="right"/>
      </w:pPr>
      <w:r w:rsidRPr="009776BD">
        <w:t>főiskolai adjunktus</w:t>
      </w:r>
    </w:p>
    <w:sectPr w:rsidR="009776BD" w:rsidRPr="0097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05AC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E22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B7E32"/>
    <w:rsid w:val="006E2349"/>
    <w:rsid w:val="006F3F04"/>
    <w:rsid w:val="006F4924"/>
    <w:rsid w:val="007203D7"/>
    <w:rsid w:val="00724F56"/>
    <w:rsid w:val="007377D5"/>
    <w:rsid w:val="007607E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30C1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31EEF"/>
    <w:rsid w:val="009638AC"/>
    <w:rsid w:val="009729E7"/>
    <w:rsid w:val="009776BD"/>
    <w:rsid w:val="00981D14"/>
    <w:rsid w:val="009A4485"/>
    <w:rsid w:val="009B0E33"/>
    <w:rsid w:val="009C7BC6"/>
    <w:rsid w:val="009D3ED9"/>
    <w:rsid w:val="009E6CFD"/>
    <w:rsid w:val="009F09DC"/>
    <w:rsid w:val="009F1124"/>
    <w:rsid w:val="00A015F6"/>
    <w:rsid w:val="00A03E9A"/>
    <w:rsid w:val="00A05B7A"/>
    <w:rsid w:val="00A507DC"/>
    <w:rsid w:val="00A55424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3157C"/>
    <w:rsid w:val="00B47D25"/>
    <w:rsid w:val="00B54EA7"/>
    <w:rsid w:val="00B5625A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5D6A"/>
    <w:rsid w:val="00CC64AA"/>
    <w:rsid w:val="00CD33C8"/>
    <w:rsid w:val="00CE0EF9"/>
    <w:rsid w:val="00CE3990"/>
    <w:rsid w:val="00CF0D44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74C48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A4B84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15</cp:revision>
  <dcterms:created xsi:type="dcterms:W3CDTF">2019-01-21T10:06:00Z</dcterms:created>
  <dcterms:modified xsi:type="dcterms:W3CDTF">2019-01-30T07:53:00Z</dcterms:modified>
</cp:coreProperties>
</file>