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A41BED" w:rsidP="00AE0209">
      <w:r>
        <w:rPr>
          <w:b/>
          <w:highlight w:val="yellow"/>
        </w:rPr>
        <w:t xml:space="preserve">LEVELEZŐ </w:t>
      </w:r>
      <w:r w:rsidR="002C2F97" w:rsidRPr="00AE0209">
        <w:rPr>
          <w:b/>
          <w:highlight w:val="yellow"/>
        </w:rPr>
        <w:t xml:space="preserve">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7A615A" w:rsidP="004D625D">
      <w:pPr>
        <w:jc w:val="center"/>
        <w:rPr>
          <w:b/>
          <w:sz w:val="32"/>
        </w:rPr>
      </w:pPr>
      <w:r>
        <w:rPr>
          <w:b/>
          <w:sz w:val="32"/>
        </w:rPr>
        <w:t xml:space="preserve">Államháztartás és adózás </w:t>
      </w:r>
      <w:r w:rsidR="005C5F3F">
        <w:rPr>
          <w:b/>
          <w:sz w:val="32"/>
        </w:rPr>
        <w:t xml:space="preserve"> (</w:t>
      </w:r>
      <w:r w:rsidR="00A41BED">
        <w:rPr>
          <w:b/>
          <w:sz w:val="32"/>
        </w:rPr>
        <w:t>MKG2201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A41BED" w:rsidRDefault="00A41BED" w:rsidP="008C54C4">
      <w:pPr>
        <w:ind w:left="709" w:hanging="699"/>
        <w:rPr>
          <w:b/>
          <w:bCs/>
        </w:rPr>
      </w:pPr>
    </w:p>
    <w:p w:rsidR="00A41BED" w:rsidRPr="00A41BED" w:rsidRDefault="00A41BED" w:rsidP="00A41BED">
      <w:pPr>
        <w:pStyle w:val="Listaszerbekezds"/>
        <w:numPr>
          <w:ilvl w:val="0"/>
          <w:numId w:val="25"/>
        </w:numPr>
        <w:rPr>
          <w:bCs/>
        </w:rPr>
      </w:pPr>
      <w:r w:rsidRPr="00A41BED">
        <w:rPr>
          <w:bCs/>
        </w:rPr>
        <w:t xml:space="preserve">konzultáció: </w:t>
      </w:r>
      <w:r w:rsidRPr="00A41BED">
        <w:rPr>
          <w:color w:val="333333"/>
          <w:shd w:val="clear" w:color="auto" w:fill="FFFFFF"/>
        </w:rPr>
        <w:t>Az államháztartás alrendszerei és intézményrendszere</w:t>
      </w:r>
      <w:r>
        <w:t>,  A k</w:t>
      </w:r>
      <w:r w:rsidRPr="000D7B29">
        <w:t>öltségvetés</w:t>
      </w:r>
      <w:r>
        <w:t xml:space="preserve">, </w:t>
      </w:r>
      <w:r>
        <w:tab/>
      </w:r>
      <w:r>
        <w:tab/>
        <w:t xml:space="preserve">    </w:t>
      </w:r>
      <w:r w:rsidRPr="00A41BED">
        <w:rPr>
          <w:color w:val="333333"/>
          <w:shd w:val="clear" w:color="auto" w:fill="FFFFFF"/>
        </w:rPr>
        <w:t xml:space="preserve">Adózási fogalmak és adótani alapismeretek </w:t>
      </w:r>
    </w:p>
    <w:p w:rsidR="00A41BED" w:rsidRPr="00A41BED" w:rsidRDefault="00A41BED" w:rsidP="00A41BED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konzultáció: </w:t>
      </w:r>
      <w:r w:rsidRPr="000D7B29">
        <w:rPr>
          <w:color w:val="333333"/>
          <w:shd w:val="clear" w:color="auto" w:fill="FFFFFF"/>
        </w:rPr>
        <w:t>Gazdasági társaságok, egyéb szervezetek, magánszemélyek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  </w:t>
      </w:r>
      <w:r w:rsidRPr="000D7B29">
        <w:rPr>
          <w:color w:val="333333"/>
          <w:shd w:val="clear" w:color="auto" w:fill="FFFFFF"/>
        </w:rPr>
        <w:t>adókötelezettsége</w:t>
      </w:r>
      <w:r>
        <w:rPr>
          <w:color w:val="333333"/>
          <w:shd w:val="clear" w:color="auto" w:fill="FFFFFF"/>
        </w:rPr>
        <w:t>, SZJA tv, TAO tv</w:t>
      </w:r>
    </w:p>
    <w:p w:rsidR="00A41BED" w:rsidRPr="00A41BED" w:rsidRDefault="00A41BED" w:rsidP="008C54C4">
      <w:pPr>
        <w:ind w:left="709" w:hanging="699"/>
        <w:rPr>
          <w:bCs/>
        </w:rPr>
      </w:pPr>
      <w:r>
        <w:rPr>
          <w:bCs/>
        </w:rPr>
        <w:t>3.   konzultáció: KATA, KIVA tv, ÁFA tv, Illeték tv, Egyéb adónemek általános kérdései</w:t>
      </w:r>
    </w:p>
    <w:p w:rsidR="00A41BED" w:rsidRDefault="00A41BED" w:rsidP="008C54C4">
      <w:pPr>
        <w:ind w:left="709" w:hanging="699"/>
        <w:rPr>
          <w:b/>
          <w:bCs/>
        </w:rPr>
      </w:pPr>
    </w:p>
    <w:p w:rsidR="00A41BED" w:rsidRDefault="00A41BED" w:rsidP="008C54C4">
      <w:pPr>
        <w:ind w:left="709" w:hanging="699"/>
        <w:rPr>
          <w:b/>
          <w:bCs/>
        </w:rPr>
      </w:pPr>
    </w:p>
    <w:p w:rsidR="00A41BED" w:rsidRPr="004D625D" w:rsidRDefault="00A41BED" w:rsidP="008C54C4">
      <w:pPr>
        <w:ind w:left="709" w:hanging="699"/>
        <w:rPr>
          <w:b/>
          <w:bCs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210F78" w:rsidRPr="009A4485" w:rsidRDefault="00210F78" w:rsidP="00210F78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 xml:space="preserve">Félévi követelmény: </w:t>
      </w:r>
      <w:r w:rsidR="00210F78">
        <w:rPr>
          <w:b/>
        </w:rPr>
        <w:t>gyakorlati jegy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3540CE" w:rsidRPr="004D625D" w:rsidRDefault="00210F78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>
        <w:t>1 darab zárthelyi dolgozat megírása</w:t>
      </w:r>
    </w:p>
    <w:p w:rsidR="00F0169A" w:rsidRPr="004D625D" w:rsidRDefault="00F0169A" w:rsidP="00BF5FC2">
      <w:pPr>
        <w:ind w:left="370"/>
        <w:jc w:val="both"/>
      </w:pP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A41BED" w:rsidRDefault="00210F78" w:rsidP="00210F78">
      <w:pPr>
        <w:spacing w:after="120" w:line="276" w:lineRule="auto"/>
        <w:ind w:left="708"/>
        <w:jc w:val="both"/>
        <w:rPr>
          <w:i/>
        </w:rPr>
      </w:pPr>
      <w:r w:rsidRPr="00210F78">
        <w:rPr>
          <w:i/>
        </w:rPr>
        <w:t xml:space="preserve"> A félévi gyakorlati jegyet </w:t>
      </w:r>
      <w:r>
        <w:rPr>
          <w:i/>
        </w:rPr>
        <w:t>a zárthelyi dolgozat érdemjegyének érdemjegye</w:t>
      </w:r>
      <w:r w:rsidRPr="00210F78">
        <w:rPr>
          <w:i/>
        </w:rPr>
        <w:t xml:space="preserve"> Amennyiben a</w:t>
      </w:r>
      <w:r>
        <w:rPr>
          <w:i/>
        </w:rPr>
        <w:t xml:space="preserve"> </w:t>
      </w:r>
      <w:r w:rsidRPr="00210F78">
        <w:rPr>
          <w:i/>
        </w:rPr>
        <w:t>zárthelyi dolgozat elégtelen minősítésű, a félév elégtelen</w:t>
      </w:r>
      <w:r>
        <w:rPr>
          <w:i/>
        </w:rPr>
        <w:t xml:space="preserve"> </w:t>
      </w:r>
      <w:r w:rsidRPr="00210F78">
        <w:rPr>
          <w:i/>
        </w:rPr>
        <w:t>gyakorlati jeggyel zárul. Elégtelen gyakorlati jegy javítása a Tanulmányi és</w:t>
      </w:r>
      <w:r>
        <w:rPr>
          <w:i/>
        </w:rPr>
        <w:t xml:space="preserve"> </w:t>
      </w:r>
      <w:r w:rsidRPr="00210F78">
        <w:rPr>
          <w:i/>
        </w:rPr>
        <w:t>vizsgaszabályzat szerint lehetséges.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7B29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0F78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08A6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615A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41BED"/>
    <w:rsid w:val="00A507DC"/>
    <w:rsid w:val="00A573A6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4D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64F24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3</cp:revision>
  <dcterms:created xsi:type="dcterms:W3CDTF">2019-02-10T08:39:00Z</dcterms:created>
  <dcterms:modified xsi:type="dcterms:W3CDTF">2019-02-10T10:05:00Z</dcterms:modified>
</cp:coreProperties>
</file>