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7C9" w:rsidRPr="00323D33" w:rsidRDefault="00A167C9" w:rsidP="00A167C9">
      <w:pPr>
        <w:jc w:val="center"/>
        <w:rPr>
          <w:b/>
          <w:sz w:val="28"/>
          <w:szCs w:val="28"/>
        </w:rPr>
      </w:pPr>
      <w:r w:rsidRPr="00323D33">
        <w:rPr>
          <w:b/>
          <w:sz w:val="28"/>
          <w:szCs w:val="28"/>
        </w:rPr>
        <w:t>Tantárgyi tematika és félévi követelményrendszer</w:t>
      </w:r>
    </w:p>
    <w:p w:rsidR="00A167C9" w:rsidRPr="00323D33" w:rsidRDefault="00021602" w:rsidP="00A167C9">
      <w:pPr>
        <w:jc w:val="center"/>
        <w:rPr>
          <w:b/>
        </w:rPr>
      </w:pPr>
      <w:r>
        <w:rPr>
          <w:b/>
        </w:rPr>
        <w:t>Üzleti tervezés és elemzés (BGZ2152</w:t>
      </w:r>
      <w:r w:rsidR="00A167C9">
        <w:rPr>
          <w:b/>
        </w:rPr>
        <w:t>L)</w:t>
      </w:r>
    </w:p>
    <w:p w:rsidR="00A167C9" w:rsidRPr="00323D33" w:rsidRDefault="00A167C9" w:rsidP="00A167C9">
      <w:pPr>
        <w:tabs>
          <w:tab w:val="left" w:pos="1470"/>
        </w:tabs>
        <w:jc w:val="center"/>
      </w:pPr>
    </w:p>
    <w:p w:rsidR="00A167C9" w:rsidRPr="001A3A7A" w:rsidRDefault="00A167C9" w:rsidP="00A167C9"/>
    <w:p w:rsidR="00A167C9" w:rsidRDefault="00A167C9" w:rsidP="00A167C9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87478E" w:rsidRPr="00A167C9" w:rsidRDefault="0087478E" w:rsidP="00A167C9">
      <w:pPr>
        <w:jc w:val="both"/>
        <w:rPr>
          <w:bCs/>
        </w:rPr>
      </w:pPr>
    </w:p>
    <w:p w:rsidR="00926611" w:rsidRPr="00926611" w:rsidRDefault="00DC4195" w:rsidP="00926611">
      <w:pPr>
        <w:pStyle w:val="Listaszerbekezds"/>
        <w:numPr>
          <w:ilvl w:val="0"/>
          <w:numId w:val="31"/>
        </w:numPr>
        <w:ind w:left="369"/>
        <w:jc w:val="both"/>
        <w:rPr>
          <w:bCs/>
        </w:rPr>
      </w:pPr>
      <w:proofErr w:type="gramStart"/>
      <w:r w:rsidRPr="00926611">
        <w:rPr>
          <w:rFonts w:ascii="Garamond" w:hAnsi="Garamond"/>
          <w:bCs/>
        </w:rPr>
        <w:t>konzultáció</w:t>
      </w:r>
      <w:proofErr w:type="gramEnd"/>
      <w:r w:rsidR="009147A9" w:rsidRPr="00926611">
        <w:rPr>
          <w:rFonts w:ascii="Garamond" w:hAnsi="Garamond"/>
          <w:bCs/>
        </w:rPr>
        <w:t>: Tantárgyi program, követelményrendszer ismer</w:t>
      </w:r>
      <w:r w:rsidR="00926611" w:rsidRPr="00926611">
        <w:rPr>
          <w:rFonts w:ascii="Garamond" w:hAnsi="Garamond"/>
          <w:bCs/>
        </w:rPr>
        <w:t xml:space="preserve">tetése. </w:t>
      </w:r>
      <w:r w:rsidR="00926611" w:rsidRPr="00926611">
        <w:rPr>
          <w:bCs/>
        </w:rPr>
        <w:t>Az üzleti terv fogalma, az üzleti tervezés alapjainak ismertetése. Az üzleti terv részei. Bevezető, Vezetői összefoglaló és Iparágelemzés a gyakorlatban. A vállalat általános bemutatása. A szervezeti terv összeállítása.</w:t>
      </w:r>
      <w:r w:rsidR="00926611">
        <w:rPr>
          <w:bCs/>
        </w:rPr>
        <w:t xml:space="preserve"> </w:t>
      </w:r>
      <w:r w:rsidR="00926611" w:rsidRPr="00926611">
        <w:rPr>
          <w:bCs/>
        </w:rPr>
        <w:t>A termelési terv. Fedezeti pont számítása.</w:t>
      </w:r>
      <w:r w:rsidR="00926611">
        <w:rPr>
          <w:bCs/>
        </w:rPr>
        <w:t xml:space="preserve"> </w:t>
      </w:r>
      <w:r w:rsidR="00926611" w:rsidRPr="00926611">
        <w:rPr>
          <w:bCs/>
        </w:rPr>
        <w:t>Kockázatbecslés.</w:t>
      </w:r>
    </w:p>
    <w:p w:rsidR="00926611" w:rsidRPr="00926611" w:rsidRDefault="00926611" w:rsidP="00926611">
      <w:pPr>
        <w:pStyle w:val="Listaszerbekezds"/>
        <w:numPr>
          <w:ilvl w:val="0"/>
          <w:numId w:val="31"/>
        </w:numPr>
        <w:ind w:left="369"/>
        <w:jc w:val="both"/>
        <w:rPr>
          <w:bCs/>
        </w:rPr>
      </w:pPr>
      <w:proofErr w:type="gramStart"/>
      <w:r w:rsidRPr="00926611">
        <w:rPr>
          <w:bCs/>
        </w:rPr>
        <w:t>konzultáció</w:t>
      </w:r>
      <w:proofErr w:type="gramEnd"/>
      <w:r w:rsidRPr="00926611">
        <w:rPr>
          <w:bCs/>
        </w:rPr>
        <w:t>: Pénzügyi terv készítése. Beruházásgazdaságossági számítások: a nettó jelenérték és a belső kamatláb keresés</w:t>
      </w:r>
      <w:r>
        <w:rPr>
          <w:bCs/>
        </w:rPr>
        <w:t xml:space="preserve"> módszere. </w:t>
      </w:r>
      <w:r w:rsidRPr="00926611">
        <w:rPr>
          <w:bCs/>
        </w:rPr>
        <w:t>A gazdasági átlag fogalma, alkalmazása a gyakorlatban.</w:t>
      </w:r>
      <w:r>
        <w:rPr>
          <w:bCs/>
        </w:rPr>
        <w:t xml:space="preserve"> </w:t>
      </w:r>
      <w:r w:rsidRPr="00926611">
        <w:rPr>
          <w:bCs/>
        </w:rPr>
        <w:t>Költségek csoportosítása. A közvetett költségek felosztása.</w:t>
      </w:r>
    </w:p>
    <w:p w:rsidR="007312B4" w:rsidRPr="00A167C9" w:rsidRDefault="007312B4" w:rsidP="007312B4">
      <w:pPr>
        <w:ind w:left="10"/>
        <w:jc w:val="both"/>
        <w:rPr>
          <w:bCs/>
        </w:rPr>
      </w:pPr>
    </w:p>
    <w:p w:rsidR="008C54C4" w:rsidRPr="00DE44DC" w:rsidRDefault="008C54C4" w:rsidP="00655E11">
      <w:pPr>
        <w:ind w:left="709" w:hanging="699"/>
        <w:jc w:val="both"/>
        <w:rPr>
          <w:rFonts w:ascii="Garamond" w:hAnsi="Garamond"/>
          <w:b/>
          <w:bCs/>
        </w:rPr>
      </w:pPr>
      <w:r w:rsidRPr="00DE44DC">
        <w:rPr>
          <w:rFonts w:ascii="Garamond" w:hAnsi="Garamond"/>
          <w:b/>
          <w:bCs/>
        </w:rPr>
        <w:t>A foglalkozásokon történő részvétel:</w:t>
      </w:r>
    </w:p>
    <w:p w:rsidR="008C54C4" w:rsidRPr="00DE44DC" w:rsidRDefault="008C54C4" w:rsidP="00655E11">
      <w:pPr>
        <w:pStyle w:val="Listaszerbekezds"/>
        <w:numPr>
          <w:ilvl w:val="0"/>
          <w:numId w:val="24"/>
        </w:numPr>
        <w:jc w:val="both"/>
        <w:rPr>
          <w:rFonts w:ascii="Garamond" w:hAnsi="Garamond"/>
        </w:rPr>
      </w:pPr>
      <w:r w:rsidRPr="00DE44DC">
        <w:rPr>
          <w:rFonts w:ascii="Garamond" w:hAnsi="Garamond"/>
        </w:rPr>
        <w:t>Az el</w:t>
      </w:r>
      <w:r w:rsidRPr="00DE44DC">
        <w:rPr>
          <w:rFonts w:ascii="Garamond" w:eastAsia="TimesNewRoman" w:hAnsi="Garamond"/>
        </w:rPr>
        <w:t>ő</w:t>
      </w:r>
      <w:r w:rsidRPr="00DE44DC">
        <w:rPr>
          <w:rFonts w:ascii="Garamond" w:hAnsi="Garamond"/>
        </w:rPr>
        <w:t>adás</w:t>
      </w:r>
      <w:r w:rsidR="00D84144" w:rsidRPr="00DE44DC">
        <w:rPr>
          <w:rFonts w:ascii="Garamond" w:hAnsi="Garamond"/>
        </w:rPr>
        <w:t>ok</w:t>
      </w:r>
      <w:r w:rsidRPr="00DE44DC">
        <w:rPr>
          <w:rFonts w:ascii="Garamond" w:hAnsi="Garamond"/>
        </w:rPr>
        <w:t xml:space="preserve"> a képzés szerves részét képezi</w:t>
      </w:r>
      <w:r w:rsidR="00D84144" w:rsidRPr="00DE44DC">
        <w:rPr>
          <w:rFonts w:ascii="Garamond" w:hAnsi="Garamond"/>
        </w:rPr>
        <w:t>k</w:t>
      </w:r>
      <w:r w:rsidRPr="00DE44DC">
        <w:rPr>
          <w:rFonts w:ascii="Garamond" w:hAnsi="Garamond"/>
        </w:rPr>
        <w:t>, így a</w:t>
      </w:r>
      <w:r w:rsidR="00D84144" w:rsidRPr="00DE44DC">
        <w:rPr>
          <w:rFonts w:ascii="Garamond" w:hAnsi="Garamond"/>
        </w:rPr>
        <w:t>z</w:t>
      </w:r>
      <w:r w:rsidRPr="00DE44DC">
        <w:rPr>
          <w:rFonts w:ascii="Garamond" w:hAnsi="Garamond"/>
        </w:rPr>
        <w:t xml:space="preserve"> </w:t>
      </w:r>
      <w:r w:rsidR="00D84144" w:rsidRPr="00DE44DC">
        <w:rPr>
          <w:rFonts w:ascii="Garamond" w:hAnsi="Garamond"/>
        </w:rPr>
        <w:t>Intézmény</w:t>
      </w:r>
      <w:r w:rsidR="009F1124" w:rsidRPr="00DE44DC">
        <w:rPr>
          <w:rFonts w:ascii="Garamond" w:hAnsi="Garamond"/>
        </w:rPr>
        <w:t xml:space="preserve"> a hallgatóktól elvárja a </w:t>
      </w:r>
      <w:r w:rsidRPr="00DE44DC">
        <w:rPr>
          <w:rFonts w:ascii="Garamond" w:hAnsi="Garamond"/>
        </w:rPr>
        <w:t>részvételt az el</w:t>
      </w:r>
      <w:r w:rsidRPr="00DE44DC">
        <w:rPr>
          <w:rFonts w:ascii="Garamond" w:eastAsia="TimesNewRoman" w:hAnsi="Garamond"/>
        </w:rPr>
        <w:t>ő</w:t>
      </w:r>
      <w:r w:rsidRPr="00DE44DC">
        <w:rPr>
          <w:rFonts w:ascii="Garamond" w:hAnsi="Garamond"/>
        </w:rPr>
        <w:t>adáso</w:t>
      </w:r>
      <w:r w:rsidR="00D84144" w:rsidRPr="00DE44DC">
        <w:rPr>
          <w:rFonts w:ascii="Garamond" w:hAnsi="Garamond"/>
        </w:rPr>
        <w:t>ko</w:t>
      </w:r>
      <w:r w:rsidRPr="00DE44DC">
        <w:rPr>
          <w:rFonts w:ascii="Garamond" w:hAnsi="Garamond"/>
        </w:rPr>
        <w:t>n</w:t>
      </w:r>
      <w:r w:rsidR="00D84144" w:rsidRPr="00DE44DC">
        <w:rPr>
          <w:rFonts w:ascii="Garamond" w:hAnsi="Garamond"/>
        </w:rPr>
        <w:t xml:space="preserve"> (</w:t>
      </w:r>
      <w:proofErr w:type="spellStart"/>
      <w:r w:rsidR="00D84144" w:rsidRPr="00DE44DC">
        <w:rPr>
          <w:rFonts w:ascii="Garamond" w:hAnsi="Garamond"/>
        </w:rPr>
        <w:t>TVSz</w:t>
      </w:r>
      <w:proofErr w:type="spellEnd"/>
      <w:r w:rsidR="00D84144" w:rsidRPr="00DE44DC">
        <w:rPr>
          <w:rFonts w:ascii="Garamond" w:hAnsi="Garamond"/>
        </w:rPr>
        <w:t xml:space="preserve"> 8</w:t>
      </w:r>
      <w:r w:rsidRPr="00DE44DC">
        <w:rPr>
          <w:rFonts w:ascii="Garamond" w:hAnsi="Garamond"/>
        </w:rPr>
        <w:t>.</w:t>
      </w:r>
      <w:r w:rsidR="00D84144" w:rsidRPr="00DE44DC">
        <w:rPr>
          <w:rFonts w:ascii="Garamond" w:hAnsi="Garamond"/>
        </w:rPr>
        <w:t>§ 1.)</w:t>
      </w:r>
    </w:p>
    <w:p w:rsidR="002C2F97" w:rsidRPr="00A167C9" w:rsidRDefault="002C2F97" w:rsidP="00655E11">
      <w:pPr>
        <w:jc w:val="both"/>
      </w:pPr>
    </w:p>
    <w:p w:rsidR="007312B4" w:rsidRPr="00D51439" w:rsidRDefault="007312B4" w:rsidP="007312B4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Félévi követelmény: gyakorlati jegy</w:t>
      </w:r>
    </w:p>
    <w:p w:rsidR="007312B4" w:rsidRPr="00A167C9" w:rsidRDefault="007312B4" w:rsidP="007312B4">
      <w:pPr>
        <w:jc w:val="both"/>
      </w:pPr>
    </w:p>
    <w:p w:rsidR="007312B4" w:rsidRPr="00D51439" w:rsidRDefault="007312B4" w:rsidP="007312B4">
      <w:pPr>
        <w:jc w:val="both"/>
        <w:rPr>
          <w:rFonts w:ascii="Garamond" w:hAnsi="Garamond"/>
          <w:b/>
        </w:rPr>
      </w:pPr>
      <w:r w:rsidRPr="00D51439">
        <w:rPr>
          <w:rFonts w:ascii="Garamond" w:hAnsi="Garamond"/>
          <w:b/>
        </w:rPr>
        <w:t xml:space="preserve">Az értékelés módja, ütemezése: </w:t>
      </w:r>
    </w:p>
    <w:p w:rsidR="007312B4" w:rsidRPr="007312B4" w:rsidRDefault="007312B4" w:rsidP="007312B4">
      <w:pPr>
        <w:jc w:val="both"/>
        <w:rPr>
          <w:rFonts w:ascii="Garamond" w:hAnsi="Garamond"/>
        </w:rPr>
      </w:pPr>
      <w:r w:rsidRPr="007312B4">
        <w:rPr>
          <w:rFonts w:ascii="Garamond" w:hAnsi="Garamond"/>
        </w:rPr>
        <w:t xml:space="preserve">A gyakorlati jegy </w:t>
      </w:r>
      <w:r w:rsidR="00926611">
        <w:rPr>
          <w:rFonts w:ascii="Garamond" w:hAnsi="Garamond"/>
        </w:rPr>
        <w:t>feltétele: egy</w:t>
      </w:r>
      <w:r w:rsidRPr="007312B4">
        <w:rPr>
          <w:rFonts w:ascii="Garamond" w:hAnsi="Garamond"/>
        </w:rPr>
        <w:t xml:space="preserve"> zárthelyi dolgozat megírása és egy házi feladat elkészítése.</w:t>
      </w:r>
    </w:p>
    <w:p w:rsidR="007312B4" w:rsidRPr="00D51439" w:rsidRDefault="007312B4" w:rsidP="007312B4">
      <w:pPr>
        <w:ind w:left="370"/>
        <w:jc w:val="both"/>
        <w:rPr>
          <w:rFonts w:ascii="Garamond" w:hAnsi="Garamond"/>
        </w:rPr>
      </w:pPr>
      <w:r w:rsidRPr="00D51439">
        <w:rPr>
          <w:rFonts w:ascii="Garamond" w:hAnsi="Garamond"/>
          <w:b/>
          <w:i/>
        </w:rPr>
        <w:t xml:space="preserve">A </w:t>
      </w:r>
      <w:r>
        <w:rPr>
          <w:rFonts w:ascii="Garamond" w:hAnsi="Garamond"/>
          <w:b/>
          <w:i/>
        </w:rPr>
        <w:t>gyakorlati jegy</w:t>
      </w:r>
      <w:r w:rsidRPr="00D51439">
        <w:rPr>
          <w:rFonts w:ascii="Garamond" w:hAnsi="Garamond"/>
          <w:b/>
          <w:i/>
        </w:rPr>
        <w:t xml:space="preserve"> feltétele</w:t>
      </w:r>
      <w:r w:rsidRPr="00D51439">
        <w:rPr>
          <w:rFonts w:ascii="Garamond" w:hAnsi="Garamond"/>
        </w:rPr>
        <w:t xml:space="preserve">: </w:t>
      </w:r>
    </w:p>
    <w:p w:rsidR="007312B4" w:rsidRPr="00D51439" w:rsidRDefault="00926611" w:rsidP="007312B4">
      <w:pPr>
        <w:pStyle w:val="Listaszerbekezds"/>
        <w:numPr>
          <w:ilvl w:val="0"/>
          <w:numId w:val="11"/>
        </w:numPr>
        <w:ind w:left="1438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Egy</w:t>
      </w:r>
      <w:r w:rsidR="007312B4" w:rsidRPr="00D51439">
        <w:rPr>
          <w:rFonts w:ascii="Garamond" w:hAnsi="Garamond"/>
          <w:i/>
        </w:rPr>
        <w:t xml:space="preserve"> zárthelyi dolgozat</w:t>
      </w:r>
      <w:r>
        <w:rPr>
          <w:rFonts w:ascii="Garamond" w:hAnsi="Garamond"/>
          <w:i/>
        </w:rPr>
        <w:t xml:space="preserve"> (50</w:t>
      </w:r>
      <w:r w:rsidR="007312B4">
        <w:rPr>
          <w:rFonts w:ascii="Garamond" w:hAnsi="Garamond"/>
          <w:i/>
        </w:rPr>
        <w:t xml:space="preserve"> pont)</w:t>
      </w:r>
      <w:r w:rsidR="007312B4" w:rsidRPr="00D51439">
        <w:rPr>
          <w:rFonts w:ascii="Garamond" w:hAnsi="Garamond"/>
          <w:i/>
        </w:rPr>
        <w:t xml:space="preserve"> </w:t>
      </w:r>
      <w:r>
        <w:rPr>
          <w:rFonts w:ascii="Garamond" w:hAnsi="Garamond"/>
          <w:i/>
        </w:rPr>
        <w:t>és egy házi feladat (5</w:t>
      </w:r>
      <w:r w:rsidR="007312B4">
        <w:rPr>
          <w:rFonts w:ascii="Garamond" w:hAnsi="Garamond"/>
          <w:i/>
        </w:rPr>
        <w:t>0 pont)</w:t>
      </w:r>
      <w:r w:rsidR="007312B4" w:rsidRPr="00D51439">
        <w:rPr>
          <w:rFonts w:ascii="Garamond" w:hAnsi="Garamond"/>
          <w:i/>
        </w:rPr>
        <w:t xml:space="preserve">- együttes értékelése alapján </w:t>
      </w:r>
      <w:r w:rsidR="007312B4">
        <w:rPr>
          <w:rFonts w:ascii="Garamond" w:hAnsi="Garamond"/>
          <w:i/>
        </w:rPr>
        <w:t>–</w:t>
      </w:r>
      <w:r>
        <w:rPr>
          <w:rFonts w:ascii="Garamond" w:hAnsi="Garamond"/>
          <w:i/>
        </w:rPr>
        <w:t xml:space="preserve"> legalább 51%-</w:t>
      </w:r>
      <w:proofErr w:type="spellStart"/>
      <w:r>
        <w:rPr>
          <w:rFonts w:ascii="Garamond" w:hAnsi="Garamond"/>
          <w:i/>
        </w:rPr>
        <w:t>os</w:t>
      </w:r>
      <w:proofErr w:type="spellEnd"/>
      <w:r>
        <w:rPr>
          <w:rFonts w:ascii="Garamond" w:hAnsi="Garamond"/>
          <w:i/>
        </w:rPr>
        <w:t xml:space="preserve"> teljesítése. A dolgozat</w:t>
      </w:r>
      <w:r w:rsidR="007312B4" w:rsidRPr="00D51439">
        <w:rPr>
          <w:rFonts w:ascii="Garamond" w:hAnsi="Garamond"/>
          <w:i/>
        </w:rPr>
        <w:t xml:space="preserve"> anyaga: </w:t>
      </w:r>
      <w:r>
        <w:rPr>
          <w:rFonts w:ascii="Garamond" w:hAnsi="Garamond"/>
          <w:i/>
        </w:rPr>
        <w:t xml:space="preserve">a </w:t>
      </w:r>
      <w:proofErr w:type="gramStart"/>
      <w:r>
        <w:rPr>
          <w:rFonts w:ascii="Garamond" w:hAnsi="Garamond"/>
          <w:i/>
        </w:rPr>
        <w:t>k</w:t>
      </w:r>
      <w:r w:rsidR="00313469">
        <w:rPr>
          <w:rFonts w:ascii="Garamond" w:hAnsi="Garamond"/>
          <w:i/>
        </w:rPr>
        <w:t>onzultációk</w:t>
      </w:r>
      <w:proofErr w:type="gramEnd"/>
      <w:r w:rsidR="007312B4" w:rsidRPr="00D51439">
        <w:rPr>
          <w:rFonts w:ascii="Garamond" w:hAnsi="Garamond"/>
          <w:i/>
        </w:rPr>
        <w:t xml:space="preserve"> anyaga, illetve a megadott szakirodalom</w:t>
      </w:r>
      <w:r>
        <w:rPr>
          <w:rFonts w:ascii="Garamond" w:hAnsi="Garamond"/>
          <w:i/>
        </w:rPr>
        <w:t>. A zárthelyi dolgozat</w:t>
      </w:r>
      <w:r w:rsidR="007312B4">
        <w:rPr>
          <w:rFonts w:ascii="Garamond" w:hAnsi="Garamond"/>
          <w:i/>
        </w:rPr>
        <w:t>, illetve a házi feladat készítésének</w:t>
      </w:r>
      <w:r w:rsidR="007312B4" w:rsidRPr="00D51439">
        <w:rPr>
          <w:rFonts w:ascii="Garamond" w:hAnsi="Garamond"/>
          <w:i/>
        </w:rPr>
        <w:t xml:space="preserve"> elmulasztása </w:t>
      </w:r>
      <w:r w:rsidR="007312B4">
        <w:rPr>
          <w:rFonts w:ascii="Garamond" w:hAnsi="Garamond"/>
          <w:i/>
        </w:rPr>
        <w:t>a</w:t>
      </w:r>
      <w:r w:rsidR="007312B4" w:rsidRPr="00D51439">
        <w:rPr>
          <w:rFonts w:ascii="Garamond" w:hAnsi="Garamond"/>
          <w:i/>
        </w:rPr>
        <w:t xml:space="preserve"> tantárgy félévi érvénytelenségét vonja maga után. </w:t>
      </w:r>
    </w:p>
    <w:p w:rsidR="007312B4" w:rsidRPr="00A167C9" w:rsidRDefault="007312B4" w:rsidP="007312B4">
      <w:pPr>
        <w:ind w:left="370"/>
        <w:jc w:val="both"/>
      </w:pPr>
    </w:p>
    <w:p w:rsidR="007312B4" w:rsidRPr="00D51439" w:rsidRDefault="007312B4" w:rsidP="007312B4">
      <w:pPr>
        <w:ind w:firstLine="370"/>
        <w:jc w:val="both"/>
        <w:rPr>
          <w:rFonts w:ascii="Garamond" w:hAnsi="Garamond"/>
        </w:rPr>
      </w:pPr>
      <w:r>
        <w:rPr>
          <w:rFonts w:ascii="Garamond" w:hAnsi="Garamond"/>
          <w:bCs/>
        </w:rPr>
        <w:t>Gyakorlati jegy</w:t>
      </w:r>
      <w:r w:rsidRPr="00D51439">
        <w:rPr>
          <w:rFonts w:ascii="Garamond" w:hAnsi="Garamond"/>
          <w:bCs/>
        </w:rPr>
        <w:t xml:space="preserve"> anyaga</w:t>
      </w:r>
      <w:r w:rsidRPr="00D51439">
        <w:rPr>
          <w:rFonts w:ascii="Garamond" w:hAnsi="Garamond"/>
        </w:rPr>
        <w:t xml:space="preserve">: </w:t>
      </w:r>
    </w:p>
    <w:p w:rsidR="007312B4" w:rsidRDefault="00971A8F" w:rsidP="007312B4">
      <w:pPr>
        <w:numPr>
          <w:ilvl w:val="1"/>
          <w:numId w:val="4"/>
        </w:numPr>
        <w:ind w:left="1810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A konzultációkon</w:t>
      </w:r>
      <w:r w:rsidR="007312B4" w:rsidRPr="00D51439">
        <w:rPr>
          <w:rFonts w:ascii="Garamond" w:hAnsi="Garamond"/>
          <w:i/>
        </w:rPr>
        <w:t xml:space="preserve"> elhangzottak, valamint a megadott kötelező szakirodalom anyaga.</w:t>
      </w:r>
    </w:p>
    <w:p w:rsidR="007312B4" w:rsidRPr="00A167C9" w:rsidRDefault="007312B4" w:rsidP="007312B4">
      <w:pPr>
        <w:jc w:val="both"/>
      </w:pPr>
    </w:p>
    <w:p w:rsidR="007312B4" w:rsidRPr="00D51439" w:rsidRDefault="007312B4" w:rsidP="007312B4">
      <w:pPr>
        <w:jc w:val="both"/>
        <w:rPr>
          <w:rFonts w:ascii="Garamond" w:hAnsi="Garamond"/>
          <w:b/>
          <w:bCs/>
        </w:rPr>
      </w:pPr>
      <w:r w:rsidRPr="00D51439">
        <w:rPr>
          <w:rFonts w:ascii="Garamond" w:hAnsi="Garamond"/>
          <w:b/>
          <w:bCs/>
        </w:rPr>
        <w:t>Az érdemjegy kialakításának módja:</w:t>
      </w:r>
    </w:p>
    <w:p w:rsidR="007312B4" w:rsidRPr="00B56904" w:rsidRDefault="007312B4" w:rsidP="007312B4">
      <w:pPr>
        <w:spacing w:after="120"/>
        <w:ind w:left="708"/>
        <w:jc w:val="both"/>
        <w:rPr>
          <w:rFonts w:ascii="Garamond" w:hAnsi="Garamond"/>
          <w:i/>
        </w:rPr>
      </w:pPr>
      <w:r w:rsidRPr="00D51439">
        <w:rPr>
          <w:rFonts w:ascii="Garamond" w:hAnsi="Garamond"/>
          <w:i/>
        </w:rPr>
        <w:t>Az érdemjegyet az írásbeli dolgozat</w:t>
      </w:r>
      <w:r>
        <w:rPr>
          <w:rFonts w:ascii="Garamond" w:hAnsi="Garamond"/>
          <w:i/>
        </w:rPr>
        <w:t xml:space="preserve"> és a házi feladat</w:t>
      </w:r>
      <w:r w:rsidRPr="00D51439">
        <w:rPr>
          <w:rFonts w:ascii="Garamond" w:hAnsi="Garamond"/>
          <w:i/>
        </w:rPr>
        <w:t xml:space="preserve"> eredménye határozza meg. </w:t>
      </w:r>
    </w:p>
    <w:p w:rsidR="007312B4" w:rsidRPr="00A167C9" w:rsidRDefault="007312B4" w:rsidP="007312B4">
      <w:pPr>
        <w:jc w:val="both"/>
        <w:rPr>
          <w:highlight w:val="yellow"/>
        </w:rPr>
      </w:pPr>
    </w:p>
    <w:p w:rsidR="007312B4" w:rsidRPr="00A167C9" w:rsidRDefault="007312B4" w:rsidP="00655E11">
      <w:pPr>
        <w:jc w:val="both"/>
      </w:pPr>
    </w:p>
    <w:p w:rsidR="00A167C9" w:rsidRPr="00A167C9" w:rsidRDefault="00A167C9" w:rsidP="00655E11">
      <w:pPr>
        <w:jc w:val="both"/>
      </w:pPr>
    </w:p>
    <w:p w:rsidR="00A167C9" w:rsidRPr="00CA2BB3" w:rsidRDefault="00BA52EC" w:rsidP="00A167C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Nyíregyháza, 2020.09.01.</w:t>
      </w:r>
      <w:bookmarkStart w:id="0" w:name="_GoBack"/>
      <w:bookmarkEnd w:id="0"/>
    </w:p>
    <w:p w:rsidR="00A167C9" w:rsidRPr="001A3A7A" w:rsidRDefault="00A167C9" w:rsidP="00A167C9">
      <w:pPr>
        <w:pStyle w:val="Listaszerbekezds"/>
        <w:ind w:left="66"/>
        <w:rPr>
          <w:bCs/>
        </w:rPr>
      </w:pPr>
    </w:p>
    <w:p w:rsidR="00A167C9" w:rsidRPr="00A167C9" w:rsidRDefault="00A167C9" w:rsidP="00A167C9">
      <w:pPr>
        <w:pStyle w:val="Listaszerbekezds"/>
        <w:ind w:left="3606" w:firstLine="642"/>
        <w:rPr>
          <w:b/>
          <w:bCs/>
        </w:rPr>
      </w:pPr>
      <w:r>
        <w:rPr>
          <w:b/>
          <w:bCs/>
        </w:rPr>
        <w:t>Makszim Györgyné dr. Nagy Tímea</w:t>
      </w:r>
    </w:p>
    <w:sectPr w:rsidR="00A167C9" w:rsidRPr="00A167C9" w:rsidSect="005B7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B242D0"/>
    <w:multiLevelType w:val="hybridMultilevel"/>
    <w:tmpl w:val="B3741E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2160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0987"/>
    <w:rsid w:val="002B579A"/>
    <w:rsid w:val="002B7295"/>
    <w:rsid w:val="002C2F97"/>
    <w:rsid w:val="002C3F38"/>
    <w:rsid w:val="002C5D8C"/>
    <w:rsid w:val="002F4EA6"/>
    <w:rsid w:val="00313469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3F1E46"/>
    <w:rsid w:val="0040160E"/>
    <w:rsid w:val="0040546B"/>
    <w:rsid w:val="00432C75"/>
    <w:rsid w:val="004341FD"/>
    <w:rsid w:val="004457BD"/>
    <w:rsid w:val="00467D18"/>
    <w:rsid w:val="00475720"/>
    <w:rsid w:val="0048707C"/>
    <w:rsid w:val="00487802"/>
    <w:rsid w:val="004A2050"/>
    <w:rsid w:val="004B0C00"/>
    <w:rsid w:val="004B1AC8"/>
    <w:rsid w:val="004E5D78"/>
    <w:rsid w:val="004F76B1"/>
    <w:rsid w:val="005067D6"/>
    <w:rsid w:val="00540E2B"/>
    <w:rsid w:val="00541F46"/>
    <w:rsid w:val="005502A0"/>
    <w:rsid w:val="00582941"/>
    <w:rsid w:val="0059491C"/>
    <w:rsid w:val="005B74D3"/>
    <w:rsid w:val="005D1418"/>
    <w:rsid w:val="00600FE4"/>
    <w:rsid w:val="00615DFA"/>
    <w:rsid w:val="00620949"/>
    <w:rsid w:val="00655E11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312B4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5694B"/>
    <w:rsid w:val="0087478E"/>
    <w:rsid w:val="008A17F6"/>
    <w:rsid w:val="008A5596"/>
    <w:rsid w:val="008A696F"/>
    <w:rsid w:val="008B1DC2"/>
    <w:rsid w:val="008B2AD4"/>
    <w:rsid w:val="008C03FA"/>
    <w:rsid w:val="008C54C4"/>
    <w:rsid w:val="008C74EF"/>
    <w:rsid w:val="008D4525"/>
    <w:rsid w:val="009124F0"/>
    <w:rsid w:val="009147A9"/>
    <w:rsid w:val="00926611"/>
    <w:rsid w:val="009638AC"/>
    <w:rsid w:val="00971A8F"/>
    <w:rsid w:val="009729E7"/>
    <w:rsid w:val="00981D14"/>
    <w:rsid w:val="009A4485"/>
    <w:rsid w:val="009B0E33"/>
    <w:rsid w:val="009D3ED9"/>
    <w:rsid w:val="009E6CFD"/>
    <w:rsid w:val="009F09DC"/>
    <w:rsid w:val="009F1124"/>
    <w:rsid w:val="00A00CA9"/>
    <w:rsid w:val="00A015F6"/>
    <w:rsid w:val="00A03E9A"/>
    <w:rsid w:val="00A05B7A"/>
    <w:rsid w:val="00A167C9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0426C"/>
    <w:rsid w:val="00B1365A"/>
    <w:rsid w:val="00B179DB"/>
    <w:rsid w:val="00B3063D"/>
    <w:rsid w:val="00B47D25"/>
    <w:rsid w:val="00B54EA7"/>
    <w:rsid w:val="00B56D8B"/>
    <w:rsid w:val="00B57588"/>
    <w:rsid w:val="00B7020C"/>
    <w:rsid w:val="00B71E65"/>
    <w:rsid w:val="00B80140"/>
    <w:rsid w:val="00B82F4A"/>
    <w:rsid w:val="00B962BC"/>
    <w:rsid w:val="00B96C67"/>
    <w:rsid w:val="00BA52EC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2667"/>
    <w:rsid w:val="00D84144"/>
    <w:rsid w:val="00D86A63"/>
    <w:rsid w:val="00DA4915"/>
    <w:rsid w:val="00DB5731"/>
    <w:rsid w:val="00DB5AB6"/>
    <w:rsid w:val="00DB5BC6"/>
    <w:rsid w:val="00DC12E9"/>
    <w:rsid w:val="00DC3CBD"/>
    <w:rsid w:val="00DC4195"/>
    <w:rsid w:val="00DE44DC"/>
    <w:rsid w:val="00DE7018"/>
    <w:rsid w:val="00DF37B0"/>
    <w:rsid w:val="00E234E7"/>
    <w:rsid w:val="00E24D93"/>
    <w:rsid w:val="00E26486"/>
    <w:rsid w:val="00E34AE3"/>
    <w:rsid w:val="00E57958"/>
    <w:rsid w:val="00E65362"/>
    <w:rsid w:val="00E66FED"/>
    <w:rsid w:val="00E75F2D"/>
    <w:rsid w:val="00E848CD"/>
    <w:rsid w:val="00E9248B"/>
    <w:rsid w:val="00E97419"/>
    <w:rsid w:val="00EA6159"/>
    <w:rsid w:val="00EB204B"/>
    <w:rsid w:val="00EC0697"/>
    <w:rsid w:val="00EC30D3"/>
    <w:rsid w:val="00ED5D72"/>
    <w:rsid w:val="00EE532E"/>
    <w:rsid w:val="00F00739"/>
    <w:rsid w:val="00F0169A"/>
    <w:rsid w:val="00F0523A"/>
    <w:rsid w:val="00F41BA5"/>
    <w:rsid w:val="00F42BDA"/>
    <w:rsid w:val="00F46DB2"/>
    <w:rsid w:val="00F53842"/>
    <w:rsid w:val="00F70EC3"/>
    <w:rsid w:val="00F850B2"/>
    <w:rsid w:val="00F96B8D"/>
    <w:rsid w:val="00FA1DE4"/>
    <w:rsid w:val="00FA4420"/>
    <w:rsid w:val="00FB76B7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1FCC"/>
  <w15:docId w15:val="{8D582477-60B5-4CEA-AF51-31261A3A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F41BA5"/>
    <w:pPr>
      <w:spacing w:after="0" w:line="240" w:lineRule="auto"/>
    </w:pPr>
    <w:rPr>
      <w:rFonts w:asciiTheme="minorHAnsi" w:hAnsiTheme="minorHAnsi" w:cstheme="minorBidi"/>
      <w:sz w:val="22"/>
    </w:rPr>
  </w:style>
  <w:style w:type="table" w:styleId="Rcsostblzat">
    <w:name w:val="Table Grid"/>
    <w:basedOn w:val="Normltblzat"/>
    <w:uiPriority w:val="59"/>
    <w:rsid w:val="00F41BA5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User</cp:lastModifiedBy>
  <cp:revision>4</cp:revision>
  <dcterms:created xsi:type="dcterms:W3CDTF">2019-08-28T18:51:00Z</dcterms:created>
  <dcterms:modified xsi:type="dcterms:W3CDTF">2020-09-06T20:11:00Z</dcterms:modified>
</cp:coreProperties>
</file>