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01F1" w14:textId="183468B5" w:rsidR="009B336E" w:rsidRDefault="009B336E" w:rsidP="009B3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DA19456" w14:textId="77777777" w:rsidR="00810CE1" w:rsidRPr="00810CE1" w:rsidRDefault="00810CE1" w:rsidP="009B33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985824" w14:textId="56F7C9E0" w:rsidR="009B336E" w:rsidRPr="00810CE1" w:rsidRDefault="009B336E" w:rsidP="009B3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CE1">
        <w:rPr>
          <w:rFonts w:ascii="Times New Roman" w:hAnsi="Times New Roman" w:cs="Times New Roman"/>
          <w:b/>
          <w:bCs/>
          <w:sz w:val="28"/>
          <w:szCs w:val="28"/>
        </w:rPr>
        <w:t>Üzleti kommunikáció és protokoll BAI0023</w:t>
      </w:r>
    </w:p>
    <w:p w14:paraId="1D7A0B89" w14:textId="4175E9CD" w:rsidR="009B336E" w:rsidRPr="00810CE1" w:rsidRDefault="009B336E" w:rsidP="009B3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6E1951EC" w14:textId="7D5C10BA" w:rsidR="009B336E" w:rsidRPr="00810CE1" w:rsidRDefault="009B336E" w:rsidP="009B3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Sport- és rekreációszervezés alapképzési szak (1. félév)</w:t>
      </w:r>
    </w:p>
    <w:p w14:paraId="5C68ABB1" w14:textId="77777777" w:rsidR="009B336E" w:rsidRDefault="009B336E" w:rsidP="009B336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31E3CE3" w14:textId="022A541A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Bevezetés. Kommunikáció fogalma, funkciói, típusai</w:t>
      </w:r>
      <w:r w:rsidR="00DD7F14">
        <w:rPr>
          <w:bCs/>
        </w:rPr>
        <w:t>.</w:t>
      </w:r>
    </w:p>
    <w:p w14:paraId="5D36C7F1" w14:textId="763FA1A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Verbális, nonverbális kommunikáció</w:t>
      </w:r>
      <w:r w:rsidR="00DD7F14">
        <w:rPr>
          <w:bCs/>
        </w:rPr>
        <w:t>.</w:t>
      </w:r>
    </w:p>
    <w:p w14:paraId="497A00FB" w14:textId="5C15E89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Szervezeti kommunikáció.</w:t>
      </w:r>
    </w:p>
    <w:p w14:paraId="04F7DE7A" w14:textId="30EFAFFF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Előadás értekezlet, tárgyalás</w:t>
      </w:r>
      <w:r w:rsidR="00DD7F14">
        <w:rPr>
          <w:bCs/>
        </w:rPr>
        <w:t>.</w:t>
      </w:r>
    </w:p>
    <w:p w14:paraId="5F8D6BC0" w14:textId="230C7BA2" w:rsidR="009B336E" w:rsidRPr="00D64874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hazai üzleti életben</w:t>
      </w:r>
      <w:r w:rsidR="00DD7F14">
        <w:rPr>
          <w:bCs/>
        </w:rPr>
        <w:t>.</w:t>
      </w:r>
    </w:p>
    <w:p w14:paraId="19A15F17" w14:textId="0E6D1D19" w:rsidR="009B336E" w:rsidRPr="00D64874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Zárthelyi dolgozat megírása</w:t>
      </w:r>
    </w:p>
    <w:p w14:paraId="1ABB1D86" w14:textId="394B9128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nemzetközi üzleti életben</w:t>
      </w:r>
      <w:r w:rsidR="00DD7F14">
        <w:rPr>
          <w:bCs/>
        </w:rPr>
        <w:t>.</w:t>
      </w:r>
    </w:p>
    <w:p w14:paraId="6BC71FEF" w14:textId="150699EB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Kommunikációs modellek. Sportkommunikáció</w:t>
      </w:r>
      <w:r w:rsidR="00DD7F14">
        <w:rPr>
          <w:bCs/>
        </w:rPr>
        <w:t>.</w:t>
      </w:r>
    </w:p>
    <w:p w14:paraId="1479214D" w14:textId="038EF7D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írásbeli kommunikációja</w:t>
      </w:r>
      <w:r w:rsidR="00DD7F14">
        <w:rPr>
          <w:bCs/>
        </w:rPr>
        <w:t>.</w:t>
      </w:r>
    </w:p>
    <w:p w14:paraId="409F194A" w14:textId="2CE90C70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szóbeli kommunikációja</w:t>
      </w:r>
      <w:r w:rsidR="00DD7F14">
        <w:rPr>
          <w:bCs/>
        </w:rPr>
        <w:t>.</w:t>
      </w:r>
    </w:p>
    <w:p w14:paraId="2E70FD03" w14:textId="1EC7953B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Kultúraközi kommunikáció</w:t>
      </w:r>
      <w:r w:rsidR="00DD7F14">
        <w:rPr>
          <w:bCs/>
        </w:rPr>
        <w:t>.</w:t>
      </w:r>
    </w:p>
    <w:p w14:paraId="0F3D2A2B" w14:textId="778DFE87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 digitális környezetben.</w:t>
      </w:r>
    </w:p>
    <w:p w14:paraId="7651CE4E" w14:textId="74E3CD7D" w:rsid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Összefoglalás. Értékelés.</w:t>
      </w:r>
    </w:p>
    <w:p w14:paraId="7A135B5B" w14:textId="2AD08126" w:rsidR="009B336E" w:rsidRPr="009B336E" w:rsidRDefault="009B336E" w:rsidP="009B336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>
        <w:t>Zárthelyi dolgozat megírása.</w:t>
      </w:r>
    </w:p>
    <w:p w14:paraId="6F96EEAD" w14:textId="2AC48401" w:rsidR="009B336E" w:rsidRPr="00D64874" w:rsidRDefault="009B336E" w:rsidP="009B336E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C4F43CF" w14:textId="3681DAFF" w:rsidR="009B336E" w:rsidRDefault="009B336E" w:rsidP="009B336E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2EBB40C1" w14:textId="77777777" w:rsidR="00810CE1" w:rsidRPr="00D64874" w:rsidRDefault="00810CE1" w:rsidP="009B336E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56118215" w14:textId="1169719F" w:rsidR="009B336E" w:rsidRDefault="009B336E" w:rsidP="009B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810CE1" w:rsidRPr="0081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E1"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8B836D8" w14:textId="77777777" w:rsidR="009B336E" w:rsidRPr="00D64874" w:rsidRDefault="009B336E" w:rsidP="009B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4E1CE6CB" w14:textId="60AFF6F7" w:rsidR="009B336E" w:rsidRDefault="009B336E" w:rsidP="009B33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59A24D2D" w14:textId="77777777" w:rsidR="00810CE1" w:rsidRPr="00D64874" w:rsidRDefault="00810CE1" w:rsidP="009B33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92803B8" w14:textId="6BC0ECE3" w:rsidR="009B336E" w:rsidRPr="00810CE1" w:rsidRDefault="009B336E" w:rsidP="009B336E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F2379A4" w14:textId="02039909" w:rsidR="009B336E" w:rsidRDefault="009B336E" w:rsidP="009B336E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érdemjegye és a beadandó házi dolgozat eredményeinek számtani átlaga határozza meg. A zárthelyi dolgozat és a be</w:t>
      </w:r>
      <w:r w:rsidR="00810CE1"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0167D530" w14:textId="77777777" w:rsidR="00810CE1" w:rsidRPr="00D64874" w:rsidRDefault="00810CE1" w:rsidP="009B336E">
      <w:pPr>
        <w:pStyle w:val="Listaszerbekezds"/>
        <w:ind w:left="466"/>
        <w:jc w:val="both"/>
        <w:rPr>
          <w:iCs/>
        </w:rPr>
      </w:pPr>
    </w:p>
    <w:bookmarkEnd w:id="1"/>
    <w:p w14:paraId="0EFE7394" w14:textId="77777777" w:rsidR="009B336E" w:rsidRPr="00D64874" w:rsidRDefault="009B336E" w:rsidP="009B33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2A4B6ED" w14:textId="5AC7B2E2" w:rsidR="009B336E" w:rsidRPr="00D64874" w:rsidRDefault="009B336E" w:rsidP="009B336E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 w:rsidR="00810CE1"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</w:p>
    <w:bookmarkEnd w:id="2"/>
    <w:p w14:paraId="140A8ADA" w14:textId="77777777" w:rsidR="009B336E" w:rsidRPr="00315C5B" w:rsidRDefault="009B336E" w:rsidP="009B336E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7D7E1F" w14:textId="77777777" w:rsidR="009B336E" w:rsidRPr="00315C5B" w:rsidRDefault="009B336E" w:rsidP="009B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305C5C8E" w14:textId="77777777" w:rsidR="009B336E" w:rsidRPr="00315C5B" w:rsidRDefault="009B336E" w:rsidP="009B3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87811" w14:textId="77777777" w:rsidR="009B336E" w:rsidRPr="00315C5B" w:rsidRDefault="009B336E" w:rsidP="009B3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12B2F494" w14:textId="77777777" w:rsidR="009B336E" w:rsidRPr="00315C5B" w:rsidRDefault="009B336E" w:rsidP="009B3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65D816B" w14:textId="77777777" w:rsidR="009B336E" w:rsidRPr="00315C5B" w:rsidRDefault="009B336E" w:rsidP="009B33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9B336E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810CE1"/>
    <w:rsid w:val="009B336E"/>
    <w:rsid w:val="00DD7F14"/>
    <w:rsid w:val="00E81B6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7F9"/>
  <w15:chartTrackingRefBased/>
  <w15:docId w15:val="{04BE3577-46EF-457C-88FA-9776C4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1740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4</cp:revision>
  <dcterms:created xsi:type="dcterms:W3CDTF">2020-09-03T18:01:00Z</dcterms:created>
  <dcterms:modified xsi:type="dcterms:W3CDTF">2020-09-04T11:51:00Z</dcterms:modified>
</cp:coreProperties>
</file>