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C7054" w14:textId="77777777" w:rsidR="00494D60" w:rsidRDefault="00494D60" w:rsidP="00494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E1">
        <w:rPr>
          <w:rFonts w:ascii="Times New Roman" w:hAnsi="Times New Roman" w:cs="Times New Roman"/>
          <w:b/>
          <w:sz w:val="28"/>
          <w:szCs w:val="28"/>
        </w:rPr>
        <w:t>Tantárgyi tematika és félévi követelményrendszer</w:t>
      </w:r>
    </w:p>
    <w:p w14:paraId="558E1CFB" w14:textId="77777777" w:rsidR="00494D60" w:rsidRPr="00810CE1" w:rsidRDefault="00494D60" w:rsidP="00494D6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EE2321" w14:textId="77777777" w:rsidR="00494D60" w:rsidRDefault="00494D60" w:rsidP="00494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Szervezeti döntések elmélete és gyakorlata </w:t>
      </w:r>
      <w:r w:rsidRPr="00810CE1">
        <w:rPr>
          <w:rFonts w:ascii="Times New Roman" w:hAnsi="Times New Roman" w:cs="Times New Roman"/>
          <w:b/>
          <w:bCs/>
          <w:sz w:val="28"/>
          <w:szCs w:val="28"/>
        </w:rPr>
        <w:t>BAI0</w:t>
      </w:r>
      <w:r>
        <w:rPr>
          <w:rFonts w:ascii="Times New Roman" w:hAnsi="Times New Roman" w:cs="Times New Roman"/>
          <w:b/>
          <w:bCs/>
          <w:sz w:val="28"/>
          <w:szCs w:val="28"/>
        </w:rPr>
        <w:t>114</w:t>
      </w:r>
    </w:p>
    <w:p w14:paraId="78D3863D" w14:textId="1F4CE4B1" w:rsidR="00494D60" w:rsidRPr="00810CE1" w:rsidRDefault="00494D60" w:rsidP="00494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E1">
        <w:rPr>
          <w:rFonts w:ascii="Times New Roman" w:hAnsi="Times New Roman" w:cs="Times New Roman"/>
          <w:b/>
          <w:sz w:val="28"/>
          <w:szCs w:val="28"/>
        </w:rPr>
        <w:t>Nappali tagozat</w:t>
      </w:r>
    </w:p>
    <w:p w14:paraId="65D1DC40" w14:textId="37CAA821" w:rsidR="00494D60" w:rsidRDefault="00494D60" w:rsidP="00494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Gazdálkodási és menedzsment</w:t>
      </w:r>
      <w:r w:rsidRPr="00810CE1">
        <w:rPr>
          <w:rFonts w:ascii="Times New Roman" w:hAnsi="Times New Roman" w:cs="Times New Roman"/>
          <w:b/>
          <w:sz w:val="28"/>
          <w:szCs w:val="28"/>
        </w:rPr>
        <w:t xml:space="preserve"> alapképzési szak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0CE1">
        <w:rPr>
          <w:rFonts w:ascii="Times New Roman" w:hAnsi="Times New Roman" w:cs="Times New Roman"/>
          <w:b/>
          <w:sz w:val="28"/>
          <w:szCs w:val="28"/>
        </w:rPr>
        <w:t>. félév)</w:t>
      </w:r>
    </w:p>
    <w:p w14:paraId="74A0CFA1" w14:textId="77777777" w:rsidR="00DF5020" w:rsidRPr="00810CE1" w:rsidRDefault="00DF5020" w:rsidP="00494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B7A76" w14:textId="77777777" w:rsidR="00494D60" w:rsidRDefault="00494D60" w:rsidP="00494D60">
      <w:pPr>
        <w:spacing w:after="0"/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D64874">
        <w:rPr>
          <w:rFonts w:ascii="Times New Roman" w:hAnsi="Times New Roman" w:cs="Times New Roman"/>
          <w:b/>
          <w:bCs/>
          <w:sz w:val="24"/>
          <w:szCs w:val="24"/>
        </w:rPr>
        <w:t>Féléves tematika:</w:t>
      </w:r>
    </w:p>
    <w:p w14:paraId="5095DA55" w14:textId="548D73CC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 Bevezetés.</w:t>
      </w:r>
      <w:r w:rsidR="00305AC8" w:rsidRPr="00305AC8">
        <w:rPr>
          <w:bCs/>
        </w:rPr>
        <w:t xml:space="preserve"> A döntés, mint menedzsment funkció. A problémamegoldás elmélete.</w:t>
      </w:r>
    </w:p>
    <w:p w14:paraId="1FE5C413" w14:textId="051C6646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 w:rsidRPr="00305AC8">
        <w:rPr>
          <w:bCs/>
        </w:rPr>
        <w:t xml:space="preserve"> A döntéshozatal szintjei, módszerei, fázisai</w:t>
      </w:r>
    </w:p>
    <w:p w14:paraId="4C9FD489" w14:textId="11DF3321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 w:rsidRPr="00305AC8">
        <w:rPr>
          <w:bCs/>
        </w:rPr>
        <w:t xml:space="preserve"> Döntéselméleti felfogásmódok, irányzatok.</w:t>
      </w:r>
    </w:p>
    <w:p w14:paraId="2AA95820" w14:textId="032C1CB3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 w:rsidRPr="00305AC8">
        <w:rPr>
          <w:bCs/>
        </w:rPr>
        <w:t xml:space="preserve"> Problémafeltárási módszerek</w:t>
      </w:r>
    </w:p>
    <w:p w14:paraId="3DA67A9F" w14:textId="0B6EC500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 w:rsidRPr="00305AC8">
        <w:rPr>
          <w:bCs/>
        </w:rPr>
        <w:t xml:space="preserve"> Kvantitatív modellek I.</w:t>
      </w:r>
    </w:p>
    <w:p w14:paraId="36BB0C0A" w14:textId="77777777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 Zárthelyi dolgozat megírása</w:t>
      </w:r>
    </w:p>
    <w:p w14:paraId="77914711" w14:textId="584A44EE" w:rsidR="00305AC8" w:rsidRPr="00305AC8" w:rsidRDefault="00494D60" w:rsidP="00305AC8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 w:rsidRPr="00305AC8">
        <w:rPr>
          <w:bCs/>
        </w:rPr>
        <w:t xml:space="preserve"> </w:t>
      </w:r>
      <w:r w:rsidR="00305AC8" w:rsidRPr="00305AC8">
        <w:rPr>
          <w:bCs/>
        </w:rPr>
        <w:t>Kvantitatív modellek I</w:t>
      </w:r>
      <w:r w:rsidR="00DF5020">
        <w:rPr>
          <w:bCs/>
        </w:rPr>
        <w:t>I</w:t>
      </w:r>
      <w:r w:rsidR="00305AC8" w:rsidRPr="00305AC8">
        <w:rPr>
          <w:bCs/>
        </w:rPr>
        <w:t>.</w:t>
      </w:r>
    </w:p>
    <w:p w14:paraId="2F52E1D6" w14:textId="09EA2B71" w:rsidR="00305AC8" w:rsidRPr="00305AC8" w:rsidRDefault="00494D60" w:rsidP="00305AC8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 w:rsidRPr="00305AC8">
        <w:rPr>
          <w:bCs/>
        </w:rPr>
        <w:t xml:space="preserve"> </w:t>
      </w:r>
      <w:r w:rsidR="00305AC8" w:rsidRPr="00DF5020">
        <w:rPr>
          <w:bCs/>
        </w:rPr>
        <w:t>Vezetői döntéshozatal összetevői, korlátozott racionalitás, optimális döntéshozatal, döntéshozatal csapdái</w:t>
      </w:r>
    </w:p>
    <w:p w14:paraId="06EE8B45" w14:textId="7B00700E" w:rsidR="00494D60" w:rsidRPr="00305AC8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 w:rsidRPr="00305AC8">
        <w:rPr>
          <w:bCs/>
        </w:rPr>
        <w:t>hét:</w:t>
      </w:r>
      <w:r w:rsidR="00305AC8">
        <w:rPr>
          <w:bCs/>
        </w:rPr>
        <w:t xml:space="preserve"> </w:t>
      </w:r>
      <w:r w:rsidR="00DF5020">
        <w:rPr>
          <w:bCs/>
        </w:rPr>
        <w:t>Döntéstámogatás információs rendszerekkel</w:t>
      </w:r>
    </w:p>
    <w:p w14:paraId="086198AE" w14:textId="478BED29" w:rsidR="00494D60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hét: </w:t>
      </w:r>
      <w:r w:rsidR="00305AC8">
        <w:rPr>
          <w:bCs/>
        </w:rPr>
        <w:t>Kockázatértékelés</w:t>
      </w:r>
      <w:r w:rsidR="00DF5020">
        <w:rPr>
          <w:bCs/>
        </w:rPr>
        <w:t>.</w:t>
      </w:r>
    </w:p>
    <w:p w14:paraId="232B110C" w14:textId="6B160A09" w:rsidR="00494D60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hét: </w:t>
      </w:r>
      <w:r w:rsidR="00DF5020">
        <w:rPr>
          <w:bCs/>
        </w:rPr>
        <w:t xml:space="preserve">Kreativitás. Kreatív döntéshozatal. </w:t>
      </w:r>
      <w:r w:rsidR="00305AC8">
        <w:rPr>
          <w:bCs/>
        </w:rPr>
        <w:t>Tudásmenedzsment és döntéshozatal</w:t>
      </w:r>
    </w:p>
    <w:p w14:paraId="4639B7ED" w14:textId="4D550BCD" w:rsidR="00494D60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hét:</w:t>
      </w:r>
      <w:r w:rsidR="00305AC8">
        <w:rPr>
          <w:bCs/>
        </w:rPr>
        <w:t xml:space="preserve"> </w:t>
      </w:r>
      <w:r w:rsidR="00305AC8">
        <w:t>Zárthelyi dolgozat megírása.</w:t>
      </w:r>
    </w:p>
    <w:p w14:paraId="2F51CC46" w14:textId="3BC1FD5A" w:rsidR="00494D60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hét: </w:t>
      </w:r>
      <w:r w:rsidR="00305AC8">
        <w:rPr>
          <w:bCs/>
        </w:rPr>
        <w:t>Hallgatói prezentációk.</w:t>
      </w:r>
    </w:p>
    <w:p w14:paraId="701676B6" w14:textId="3AB941E5" w:rsidR="00494D60" w:rsidRPr="00DF5020" w:rsidRDefault="00494D60" w:rsidP="00494D6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hét:</w:t>
      </w:r>
      <w:r w:rsidR="00305AC8">
        <w:rPr>
          <w:bCs/>
        </w:rPr>
        <w:t xml:space="preserve"> Összegzés, zárás, értékelés</w:t>
      </w:r>
      <w:r>
        <w:t>.</w:t>
      </w:r>
    </w:p>
    <w:p w14:paraId="28D529CA" w14:textId="7C80737D" w:rsidR="00494D60" w:rsidRPr="00D64874" w:rsidRDefault="00494D60" w:rsidP="00494D60">
      <w:pPr>
        <w:spacing w:after="0"/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D64874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14:paraId="14B10606" w14:textId="77777777" w:rsidR="00494D60" w:rsidRDefault="00494D60" w:rsidP="00494D60">
      <w:pPr>
        <w:spacing w:after="0" w:line="240" w:lineRule="auto"/>
        <w:ind w:left="466"/>
        <w:jc w:val="both"/>
        <w:rPr>
          <w:rFonts w:ascii="Times New Roman" w:hAnsi="Times New Roman" w:cs="Times New Roman"/>
          <w:sz w:val="24"/>
          <w:szCs w:val="24"/>
        </w:rPr>
      </w:pPr>
      <w:r w:rsidRPr="00D64874">
        <w:rPr>
          <w:rFonts w:ascii="Times New Roman" w:hAnsi="Times New Roman" w:cs="Times New Roman"/>
          <w:sz w:val="24"/>
          <w:szCs w:val="24"/>
        </w:rPr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D64874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D64874">
        <w:rPr>
          <w:rFonts w:ascii="Times New Roman" w:hAnsi="Times New Roman" w:cs="Times New Roman"/>
          <w:sz w:val="24"/>
          <w:szCs w:val="24"/>
        </w:rPr>
        <w:t xml:space="preserve"> 8.§ 1.)</w:t>
      </w:r>
    </w:p>
    <w:p w14:paraId="5F0FE001" w14:textId="1F10C62C" w:rsidR="00494D60" w:rsidRDefault="00494D60" w:rsidP="00494D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E1">
        <w:rPr>
          <w:rFonts w:ascii="Times New Roman" w:hAnsi="Times New Roman" w:cs="Times New Roman"/>
          <w:b/>
          <w:sz w:val="24"/>
          <w:szCs w:val="24"/>
        </w:rPr>
        <w:t xml:space="preserve">Félévi követelmény: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10CE1">
        <w:rPr>
          <w:rFonts w:ascii="Times New Roman" w:hAnsi="Times New Roman" w:cs="Times New Roman"/>
          <w:b/>
          <w:sz w:val="24"/>
          <w:szCs w:val="24"/>
        </w:rPr>
        <w:t>yakorlati jegy.</w:t>
      </w:r>
    </w:p>
    <w:p w14:paraId="7F115D94" w14:textId="77777777" w:rsidR="00494D60" w:rsidRPr="00D64874" w:rsidRDefault="00494D60" w:rsidP="00494D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74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</w:p>
    <w:p w14:paraId="583FE116" w14:textId="77777777" w:rsidR="00494D60" w:rsidRDefault="00494D60" w:rsidP="00494D6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6263346"/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64874">
        <w:rPr>
          <w:rFonts w:ascii="Times New Roman" w:hAnsi="Times New Roman" w:cs="Times New Roman"/>
          <w:iCs/>
          <w:sz w:val="24"/>
          <w:szCs w:val="24"/>
        </w:rPr>
        <w:t xml:space="preserve"> zárthelyi dolgozat megírása; 1 db önálló projektmunka beadása.</w:t>
      </w:r>
      <w:r w:rsidRPr="00D64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874">
        <w:rPr>
          <w:rFonts w:ascii="Times New Roman" w:hAnsi="Times New Roman" w:cs="Times New Roman"/>
          <w:sz w:val="24"/>
          <w:szCs w:val="24"/>
        </w:rPr>
        <w:t>A félév során önálló szakdolgozat minőségű beadandó megírása. A félév során félév közepén és utolsó héten zárthelyi dolgozat írása. A dolgozatok és a beadandó 51% alatti teljesítménye a tantárgy félévi érvénytelenségét vonja maga után.</w:t>
      </w:r>
    </w:p>
    <w:p w14:paraId="25AAFF9B" w14:textId="77777777" w:rsidR="00494D60" w:rsidRPr="00D64874" w:rsidRDefault="00494D60" w:rsidP="00494D6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C1CA564" w14:textId="77777777" w:rsidR="00494D60" w:rsidRPr="00810CE1" w:rsidRDefault="00494D60" w:rsidP="00494D60">
      <w:pPr>
        <w:spacing w:after="0"/>
        <w:ind w:left="6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0CE1">
        <w:rPr>
          <w:rFonts w:ascii="Times New Roman" w:hAnsi="Times New Roman" w:cs="Times New Roman"/>
          <w:b/>
          <w:bCs/>
          <w:i/>
          <w:sz w:val="24"/>
          <w:szCs w:val="24"/>
        </w:rPr>
        <w:t>A félévközi ellenőrzések követelményei:</w:t>
      </w:r>
    </w:p>
    <w:p w14:paraId="6201BD20" w14:textId="77777777" w:rsidR="00494D60" w:rsidRDefault="00494D60" w:rsidP="00494D60">
      <w:pPr>
        <w:pStyle w:val="Listaszerbekezds"/>
        <w:ind w:left="466"/>
        <w:jc w:val="both"/>
        <w:rPr>
          <w:iCs/>
        </w:rPr>
      </w:pPr>
      <w:bookmarkStart w:id="1" w:name="_Hlk486263562"/>
      <w:r w:rsidRPr="00D64874">
        <w:rPr>
          <w:iCs/>
        </w:rPr>
        <w:t>A félévi gyakorlati jegyet a zárthelyi dolgozatok érdemjegye és a beadandó házi dolgozat eredményeinek számtani átlaga határozza meg. A zárthelyi dolgozat és a be</w:t>
      </w:r>
      <w:r>
        <w:rPr>
          <w:iCs/>
        </w:rPr>
        <w:t xml:space="preserve">adandó </w:t>
      </w:r>
      <w:r w:rsidRPr="00D64874">
        <w:rPr>
          <w:iCs/>
        </w:rPr>
        <w:t>legalább 51%-os teljesítményűnek lennie kell.</w:t>
      </w:r>
    </w:p>
    <w:p w14:paraId="77C15F9F" w14:textId="77777777" w:rsidR="00494D60" w:rsidRPr="00D64874" w:rsidRDefault="00494D60" w:rsidP="00494D60">
      <w:pPr>
        <w:pStyle w:val="Listaszerbekezds"/>
        <w:ind w:left="466"/>
        <w:jc w:val="both"/>
        <w:rPr>
          <w:iCs/>
        </w:rPr>
      </w:pPr>
    </w:p>
    <w:bookmarkEnd w:id="1"/>
    <w:p w14:paraId="507E3F49" w14:textId="77777777" w:rsidR="00494D60" w:rsidRPr="00D64874" w:rsidRDefault="00494D60" w:rsidP="00494D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4874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p w14:paraId="164EBC59" w14:textId="77777777" w:rsidR="00494D60" w:rsidRPr="00D64874" w:rsidRDefault="00494D60" w:rsidP="00494D60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Hlk50053937"/>
      <w:r w:rsidRPr="00D64874">
        <w:rPr>
          <w:rFonts w:ascii="Times New Roman" w:hAnsi="Times New Roman" w:cs="Times New Roman"/>
          <w:iCs/>
          <w:sz w:val="24"/>
          <w:szCs w:val="24"/>
        </w:rPr>
        <w:t>A félévi gyakorlati jegyet a zárthelyi dolgozatok érdemjegye és a beadandó házi dolgozat eredményeinek számtani átlaga határozza meg. A zárthelyi dolgozat és a be</w:t>
      </w:r>
      <w:r>
        <w:rPr>
          <w:rFonts w:ascii="Times New Roman" w:hAnsi="Times New Roman" w:cs="Times New Roman"/>
          <w:iCs/>
          <w:sz w:val="24"/>
          <w:szCs w:val="24"/>
        </w:rPr>
        <w:t xml:space="preserve">adandó </w:t>
      </w:r>
      <w:r w:rsidRPr="00D64874">
        <w:rPr>
          <w:rFonts w:ascii="Times New Roman" w:hAnsi="Times New Roman" w:cs="Times New Roman"/>
          <w:iCs/>
          <w:sz w:val="24"/>
          <w:szCs w:val="24"/>
        </w:rPr>
        <w:t>legalább 51%-os teljesítményűnek lennie kell.</w:t>
      </w:r>
    </w:p>
    <w:bookmarkEnd w:id="2"/>
    <w:p w14:paraId="659C5A3A" w14:textId="77777777" w:rsidR="00494D60" w:rsidRPr="00315C5B" w:rsidRDefault="00494D60" w:rsidP="00494D60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3E503E" w14:textId="77777777" w:rsidR="00494D60" w:rsidRPr="00315C5B" w:rsidRDefault="00494D60" w:rsidP="00494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5B">
        <w:rPr>
          <w:rFonts w:ascii="Times New Roman" w:hAnsi="Times New Roman" w:cs="Times New Roman"/>
          <w:sz w:val="24"/>
          <w:szCs w:val="24"/>
        </w:rPr>
        <w:t>Nyíregyháza, 2020. szeptember 01.</w:t>
      </w:r>
    </w:p>
    <w:p w14:paraId="039926F4" w14:textId="77777777" w:rsidR="00494D60" w:rsidRPr="00315C5B" w:rsidRDefault="00494D60" w:rsidP="00494D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81C9C" w14:textId="77777777" w:rsidR="00494D60" w:rsidRPr="00315C5B" w:rsidRDefault="00494D60" w:rsidP="00494D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Horváth Adrienn</w:t>
      </w:r>
    </w:p>
    <w:p w14:paraId="0BEE4878" w14:textId="77777777" w:rsidR="00494D60" w:rsidRPr="00315C5B" w:rsidRDefault="00494D60" w:rsidP="00494D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5C5B">
        <w:rPr>
          <w:rFonts w:ascii="Times New Roman" w:hAnsi="Times New Roman" w:cs="Times New Roman"/>
          <w:b/>
          <w:sz w:val="24"/>
          <w:szCs w:val="24"/>
        </w:rPr>
        <w:t>Nyíregyházi Egyetem</w:t>
      </w:r>
    </w:p>
    <w:p w14:paraId="14CE83A0" w14:textId="190670B3" w:rsidR="00F00BEB" w:rsidRPr="00305AC8" w:rsidRDefault="00494D60" w:rsidP="00305A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5C5B">
        <w:rPr>
          <w:rFonts w:ascii="Times New Roman" w:hAnsi="Times New Roman" w:cs="Times New Roman"/>
          <w:b/>
          <w:sz w:val="24"/>
          <w:szCs w:val="24"/>
        </w:rPr>
        <w:t>Gazdálkodástudományi Intézet</w:t>
      </w:r>
    </w:p>
    <w:sectPr w:rsidR="00F00BEB" w:rsidRPr="0030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D4BE5"/>
    <w:multiLevelType w:val="hybridMultilevel"/>
    <w:tmpl w:val="58C6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60"/>
    <w:rsid w:val="00305AC8"/>
    <w:rsid w:val="00494D60"/>
    <w:rsid w:val="00DF5020"/>
    <w:rsid w:val="00F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DAF7"/>
  <w15:chartTrackingRefBased/>
  <w15:docId w15:val="{7E2C2FE6-D4C6-485C-B193-57939E5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D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05AC8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1</cp:revision>
  <dcterms:created xsi:type="dcterms:W3CDTF">2020-09-04T12:25:00Z</dcterms:created>
  <dcterms:modified xsi:type="dcterms:W3CDTF">2020-09-04T14:35:00Z</dcterms:modified>
</cp:coreProperties>
</file>