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C841" w14:textId="3D26C523" w:rsidR="00A573A6" w:rsidRDefault="00DE49AD" w:rsidP="00FD7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KARRIERTERVEZÉS BKS1218L</w:t>
      </w:r>
      <w:bookmarkStart w:id="0" w:name="_GoBack"/>
      <w:bookmarkEnd w:id="0"/>
    </w:p>
    <w:p w14:paraId="39BA67F3" w14:textId="77777777" w:rsidR="003C74F7" w:rsidRPr="009A4485" w:rsidRDefault="003C74F7" w:rsidP="00FD7893">
      <w:pPr>
        <w:jc w:val="center"/>
      </w:pPr>
    </w:p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AD468AA" w14:textId="5E2ED3F8" w:rsidR="00F36610" w:rsidRPr="00F36610" w:rsidRDefault="001C1527" w:rsidP="00F36610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EB3233">
        <w:rPr>
          <w:bCs/>
          <w:i/>
        </w:rPr>
        <w:t>konzultáció</w:t>
      </w:r>
      <w:r w:rsidR="008D5B66" w:rsidRPr="00EB3233">
        <w:rPr>
          <w:bCs/>
          <w:i/>
        </w:rPr>
        <w:t>:</w:t>
      </w:r>
      <w:r w:rsidR="008D5B66">
        <w:rPr>
          <w:bCs/>
        </w:rPr>
        <w:t xml:space="preserve"> </w:t>
      </w:r>
      <w:r w:rsidR="008D5B66" w:rsidRPr="00B538C5">
        <w:rPr>
          <w:bCs/>
        </w:rPr>
        <w:t>A tantárgy teljesítésének, követelményrendszerének ismertetése. A félév tantárgyi programjának bemutatása. Szakirodalom ajánlások.</w:t>
      </w:r>
      <w:r w:rsidR="008D5B66">
        <w:rPr>
          <w:bCs/>
        </w:rPr>
        <w:t xml:space="preserve"> </w:t>
      </w:r>
      <w:r w:rsidR="00F36610">
        <w:rPr>
          <w:bCs/>
        </w:rPr>
        <w:t xml:space="preserve">Bevezetés, </w:t>
      </w:r>
      <w:r w:rsidR="00F36610">
        <w:rPr>
          <w:bCs/>
        </w:rPr>
        <w:t>karrierépítés történeti áttekintése, karriertípusok</w:t>
      </w:r>
      <w:r w:rsidR="00F36610">
        <w:rPr>
          <w:bCs/>
        </w:rPr>
        <w:t xml:space="preserve">. </w:t>
      </w:r>
      <w:r w:rsidR="00F36610" w:rsidRPr="00F36610">
        <w:rPr>
          <w:bCs/>
        </w:rPr>
        <w:t>Önismeret a karriertervezésben: életkerék-elemzés, énérték, önkép, önértékelés</w:t>
      </w:r>
      <w:r w:rsidR="00F36610">
        <w:rPr>
          <w:bCs/>
        </w:rPr>
        <w:t xml:space="preserve">. </w:t>
      </w:r>
      <w:r w:rsidR="00F36610" w:rsidRPr="00F36610">
        <w:rPr>
          <w:bCs/>
        </w:rPr>
        <w:t>SWOT elemzé</w:t>
      </w:r>
      <w:r w:rsidR="00F36610">
        <w:rPr>
          <w:bCs/>
        </w:rPr>
        <w:t xml:space="preserve">s. </w:t>
      </w:r>
      <w:r w:rsidR="00F36610" w:rsidRPr="00F36610">
        <w:rPr>
          <w:bCs/>
        </w:rPr>
        <w:t>Életpálya-tervezés, pályaorientáció</w:t>
      </w:r>
    </w:p>
    <w:p w14:paraId="29F9514F" w14:textId="4B338F73" w:rsidR="001C1527" w:rsidRPr="00F36610" w:rsidRDefault="001C1527" w:rsidP="00F36610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F36610">
        <w:rPr>
          <w:bCs/>
          <w:i/>
        </w:rPr>
        <w:t>konzultáció</w:t>
      </w:r>
      <w:r w:rsidR="008D5B66" w:rsidRPr="00F36610">
        <w:rPr>
          <w:bCs/>
        </w:rPr>
        <w:t xml:space="preserve">: </w:t>
      </w:r>
      <w:r w:rsidR="00F36610">
        <w:rPr>
          <w:bCs/>
        </w:rPr>
        <w:t>Szervezeti/emberi erőforrás-menedzsment sajátosságai.</w:t>
      </w:r>
      <w:r w:rsidR="00F36610">
        <w:rPr>
          <w:bCs/>
        </w:rPr>
        <w:t xml:space="preserve"> </w:t>
      </w:r>
      <w:r w:rsidR="00F36610" w:rsidRPr="00F36610">
        <w:rPr>
          <w:bCs/>
        </w:rPr>
        <w:t>Munkáltatói kiválasztás, toborzá</w:t>
      </w:r>
      <w:r w:rsidR="00F36610">
        <w:rPr>
          <w:bCs/>
        </w:rPr>
        <w:t xml:space="preserve">s. </w:t>
      </w:r>
      <w:r w:rsidR="00F36610" w:rsidRPr="00F36610">
        <w:rPr>
          <w:bCs/>
        </w:rPr>
        <w:t>Álláskeresés</w:t>
      </w:r>
      <w:r w:rsidR="00F36610">
        <w:rPr>
          <w:bCs/>
        </w:rPr>
        <w:t xml:space="preserve">. </w:t>
      </w:r>
      <w:r w:rsidR="00F36610" w:rsidRPr="00F36610">
        <w:rPr>
          <w:bCs/>
        </w:rPr>
        <w:t>Önéletrajz, Motivációs levél, Europass dokumentumok</w:t>
      </w:r>
      <w:r w:rsidR="00F36610">
        <w:rPr>
          <w:bCs/>
        </w:rPr>
        <w:t xml:space="preserve">. </w:t>
      </w:r>
      <w:r w:rsidR="00F36610" w:rsidRPr="00F36610">
        <w:rPr>
          <w:bCs/>
        </w:rPr>
        <w:t>Felkészülés állásinterjúra, felvételi elbeszélgetésre</w:t>
      </w:r>
      <w:r w:rsidR="00F36610">
        <w:rPr>
          <w:bCs/>
        </w:rPr>
        <w:t xml:space="preserve">. </w:t>
      </w:r>
      <w:r w:rsidR="00F36610" w:rsidRPr="00F36610">
        <w:rPr>
          <w:bCs/>
        </w:rPr>
        <w:t>Dokumentumok elemzése, a kérdezés, az interjú</w:t>
      </w:r>
    </w:p>
    <w:p w14:paraId="540A8CCE" w14:textId="77777777" w:rsidR="00F36610" w:rsidRDefault="00F36610" w:rsidP="0040546B">
      <w:pPr>
        <w:ind w:left="709" w:hanging="699"/>
        <w:rPr>
          <w:b/>
          <w:bCs/>
        </w:rPr>
      </w:pPr>
    </w:p>
    <w:p w14:paraId="300B0D62" w14:textId="77777777" w:rsidR="00F36610" w:rsidRDefault="00F36610" w:rsidP="0040546B">
      <w:pPr>
        <w:ind w:left="709" w:hanging="699"/>
        <w:rPr>
          <w:b/>
          <w:bCs/>
        </w:rPr>
      </w:pPr>
    </w:p>
    <w:p w14:paraId="335020CF" w14:textId="33C88E62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8D5B66" w:rsidRDefault="0040546B" w:rsidP="00EB3233">
      <w:pPr>
        <w:ind w:left="466"/>
        <w:jc w:val="both"/>
      </w:pPr>
      <w:r w:rsidRPr="008D5B66">
        <w:t>A gyakorlati foglalkozásokon a részvétel kötelező. A félévi hiányzás megengedhető mértéke részidős képzésben a tantárgy konzultációs óraszámának egyharmada. Ennek túllépése esetén a félév nem értékelhető</w:t>
      </w:r>
      <w:r w:rsidR="003B1770" w:rsidRPr="008D5B66">
        <w:t xml:space="preserve"> (TVSz 8.§ 1.)</w:t>
      </w:r>
      <w:r w:rsidRPr="008D5B66">
        <w:t>.</w:t>
      </w:r>
    </w:p>
    <w:p w14:paraId="4BBBD5AC" w14:textId="77777777" w:rsidR="00A573A6" w:rsidRDefault="00A573A6"/>
    <w:p w14:paraId="58B6C166" w14:textId="2E81B7D2" w:rsidR="008C03FA" w:rsidRPr="003D41B2" w:rsidRDefault="008C03FA" w:rsidP="008C03FA">
      <w:pPr>
        <w:jc w:val="both"/>
        <w:rPr>
          <w:b/>
        </w:rPr>
      </w:pPr>
      <w:r w:rsidRPr="003D41B2">
        <w:rPr>
          <w:b/>
        </w:rPr>
        <w:t>Félévi követelmény: gyakorlati jegy</w:t>
      </w:r>
    </w:p>
    <w:p w14:paraId="5CC03A4D" w14:textId="77777777" w:rsidR="00786B5D" w:rsidRPr="003D41B2" w:rsidRDefault="00786B5D" w:rsidP="008C03FA">
      <w:pPr>
        <w:rPr>
          <w:b/>
          <w:bCs/>
        </w:rPr>
      </w:pPr>
    </w:p>
    <w:p w14:paraId="3D170315" w14:textId="7E2496F5" w:rsidR="008C03FA" w:rsidRPr="003D41B2" w:rsidRDefault="008C03FA" w:rsidP="008C03FA">
      <w:pPr>
        <w:rPr>
          <w:b/>
          <w:bCs/>
        </w:rPr>
      </w:pPr>
      <w:r w:rsidRPr="003D41B2">
        <w:rPr>
          <w:b/>
          <w:bCs/>
        </w:rPr>
        <w:t>A</w:t>
      </w:r>
      <w:r w:rsidR="00B56D8B" w:rsidRPr="003D41B2">
        <w:rPr>
          <w:b/>
          <w:bCs/>
        </w:rPr>
        <w:t>z</w:t>
      </w:r>
      <w:r w:rsidRPr="003D41B2">
        <w:rPr>
          <w:b/>
          <w:bCs/>
        </w:rPr>
        <w:t xml:space="preserve"> </w:t>
      </w:r>
      <w:r w:rsidR="00B56D8B" w:rsidRPr="003D41B2">
        <w:rPr>
          <w:b/>
          <w:bCs/>
        </w:rPr>
        <w:t>érdem</w:t>
      </w:r>
      <w:r w:rsidRPr="003D41B2">
        <w:rPr>
          <w:b/>
          <w:bCs/>
        </w:rPr>
        <w:t>jegy kialakításának módja:</w:t>
      </w:r>
    </w:p>
    <w:p w14:paraId="549FCC7D" w14:textId="3A509341" w:rsidR="00B57588" w:rsidRDefault="00786B5D" w:rsidP="003D41B2">
      <w:pPr>
        <w:ind w:left="360"/>
        <w:jc w:val="both"/>
        <w:rPr>
          <w:i/>
        </w:rPr>
      </w:pPr>
      <w:r w:rsidRPr="003D41B2">
        <w:rPr>
          <w:i/>
        </w:rPr>
        <w:t>A félévi gyakorlati jegyet a zárthelyi dolgozat határozza meg. Amennyiben a zárthelyi dolgozat elégtelen minősítésű, a félév elégtelen gyakorlati jeggyel zárul. Elégtelen gyakorlati jegy javítása a Tanulmányi és vizsgaszabályzat szerint lehetséges.</w:t>
      </w:r>
    </w:p>
    <w:p w14:paraId="3BEFC1CA" w14:textId="77EA3613" w:rsidR="003D41B2" w:rsidRDefault="003D41B2" w:rsidP="003D41B2">
      <w:pPr>
        <w:jc w:val="both"/>
        <w:rPr>
          <w:i/>
        </w:rPr>
      </w:pPr>
    </w:p>
    <w:p w14:paraId="242CFF98" w14:textId="77777777" w:rsidR="003D41B2" w:rsidRDefault="003D41B2" w:rsidP="003D41B2">
      <w:pPr>
        <w:jc w:val="both"/>
      </w:pPr>
      <w:r>
        <w:t>Értékelés:</w:t>
      </w:r>
    </w:p>
    <w:p w14:paraId="6D564029" w14:textId="77777777" w:rsidR="003D41B2" w:rsidRDefault="003D41B2" w:rsidP="003D41B2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20E84BD9" w14:textId="77777777" w:rsidR="003D41B2" w:rsidRDefault="003D41B2" w:rsidP="003D41B2">
      <w:pPr>
        <w:jc w:val="both"/>
      </w:pPr>
      <w:r>
        <w:t>26-30 pont</w:t>
      </w:r>
      <w:r>
        <w:tab/>
      </w:r>
      <w:r>
        <w:tab/>
        <w:t>elégséges (2)</w:t>
      </w:r>
    </w:p>
    <w:p w14:paraId="0AB28D7D" w14:textId="77777777" w:rsidR="003D41B2" w:rsidRDefault="003D41B2" w:rsidP="003D41B2">
      <w:pPr>
        <w:jc w:val="both"/>
      </w:pPr>
      <w:r>
        <w:t>31-39 pont</w:t>
      </w:r>
      <w:r>
        <w:tab/>
      </w:r>
      <w:r>
        <w:tab/>
        <w:t>közepes (3)</w:t>
      </w:r>
    </w:p>
    <w:p w14:paraId="7EEABD16" w14:textId="77777777" w:rsidR="003D41B2" w:rsidRDefault="003D41B2" w:rsidP="003D41B2">
      <w:pPr>
        <w:jc w:val="both"/>
      </w:pPr>
      <w:r>
        <w:t>40-45 pont</w:t>
      </w:r>
      <w:r>
        <w:tab/>
      </w:r>
      <w:r>
        <w:tab/>
        <w:t>jó (4)</w:t>
      </w:r>
    </w:p>
    <w:p w14:paraId="0E64FC8A" w14:textId="77777777" w:rsidR="003D41B2" w:rsidRPr="003511BF" w:rsidRDefault="003D41B2" w:rsidP="003D41B2">
      <w:pPr>
        <w:jc w:val="both"/>
      </w:pPr>
      <w:r>
        <w:t>46-50 pont</w:t>
      </w:r>
      <w:r>
        <w:tab/>
      </w:r>
      <w:r>
        <w:tab/>
        <w:t>jeles (5)</w:t>
      </w:r>
    </w:p>
    <w:p w14:paraId="5339043C" w14:textId="77777777" w:rsidR="003D41B2" w:rsidRDefault="003D41B2" w:rsidP="003D41B2">
      <w:pPr>
        <w:spacing w:after="120"/>
        <w:jc w:val="both"/>
        <w:rPr>
          <w:i/>
        </w:rPr>
      </w:pPr>
    </w:p>
    <w:p w14:paraId="4D646449" w14:textId="6D14BA33" w:rsidR="003D41B2" w:rsidRPr="009776BD" w:rsidRDefault="003D41B2" w:rsidP="003D41B2">
      <w:pPr>
        <w:spacing w:after="120"/>
        <w:jc w:val="both"/>
      </w:pPr>
      <w:r w:rsidRPr="009776BD">
        <w:t>Nyíregyháza, 20</w:t>
      </w:r>
      <w:r w:rsidR="003C74F7">
        <w:t>20</w:t>
      </w:r>
      <w:r w:rsidRPr="009776BD">
        <w:t xml:space="preserve">. január </w:t>
      </w:r>
      <w:r w:rsidR="003C74F7">
        <w:t>10.</w:t>
      </w:r>
    </w:p>
    <w:p w14:paraId="1F683357" w14:textId="77777777" w:rsidR="003D41B2" w:rsidRPr="009776BD" w:rsidRDefault="003D41B2" w:rsidP="003D41B2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6C3F" wp14:editId="01FA8B13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535E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7B865CE1" w14:textId="77777777" w:rsidR="003D41B2" w:rsidRPr="009776BD" w:rsidRDefault="003D41B2" w:rsidP="003D41B2">
      <w:pPr>
        <w:spacing w:after="120"/>
        <w:jc w:val="right"/>
      </w:pPr>
      <w:r w:rsidRPr="009776BD">
        <w:t>Dr. Nagy Zsuzsanna</w:t>
      </w:r>
    </w:p>
    <w:p w14:paraId="6CA6207E" w14:textId="77777777" w:rsidR="003D41B2" w:rsidRPr="009776BD" w:rsidRDefault="003D41B2" w:rsidP="003D41B2">
      <w:pPr>
        <w:spacing w:after="120"/>
        <w:jc w:val="right"/>
      </w:pPr>
      <w:r w:rsidRPr="009776BD">
        <w:t>főiskolai adjunktus</w:t>
      </w:r>
    </w:p>
    <w:p w14:paraId="6F2972FB" w14:textId="77777777" w:rsidR="003D41B2" w:rsidRPr="003D41B2" w:rsidRDefault="003D41B2" w:rsidP="003D41B2">
      <w:pPr>
        <w:jc w:val="both"/>
        <w:rPr>
          <w:i/>
        </w:rPr>
      </w:pPr>
    </w:p>
    <w:sectPr w:rsidR="003D41B2" w:rsidRPr="003D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A4DE9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74F7"/>
    <w:rsid w:val="003D2E44"/>
    <w:rsid w:val="003D41B2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E774E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D5B66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398A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5C65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49A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3233"/>
    <w:rsid w:val="00EC0697"/>
    <w:rsid w:val="00ED5D72"/>
    <w:rsid w:val="00EE532E"/>
    <w:rsid w:val="00F00739"/>
    <w:rsid w:val="00F0169A"/>
    <w:rsid w:val="00F0523A"/>
    <w:rsid w:val="00F36610"/>
    <w:rsid w:val="00F42BDA"/>
    <w:rsid w:val="00F53842"/>
    <w:rsid w:val="00F70EC3"/>
    <w:rsid w:val="00F850B2"/>
    <w:rsid w:val="00FA1DE4"/>
    <w:rsid w:val="00FA4420"/>
    <w:rsid w:val="00FC0C66"/>
    <w:rsid w:val="00FD4220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6</cp:revision>
  <dcterms:created xsi:type="dcterms:W3CDTF">2019-01-21T11:58:00Z</dcterms:created>
  <dcterms:modified xsi:type="dcterms:W3CDTF">2020-01-31T10:06:00Z</dcterms:modified>
</cp:coreProperties>
</file>