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ADDD" w14:textId="77777777" w:rsidR="00042EE9" w:rsidRDefault="00042EE9" w:rsidP="003F751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22A0AA2" w14:textId="77777777" w:rsidR="00796441" w:rsidRDefault="00796441" w:rsidP="00042EE9">
      <w:pPr>
        <w:rPr>
          <w:b/>
          <w:sz w:val="28"/>
          <w:szCs w:val="28"/>
        </w:rPr>
      </w:pPr>
    </w:p>
    <w:p w14:paraId="4D21B749" w14:textId="08505CF3" w:rsidR="00796441" w:rsidRPr="002C5D8C" w:rsidRDefault="0073382A" w:rsidP="00796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BTV 1208L – Alkalmazott kutatás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851"/>
        <w:gridCol w:w="8207"/>
      </w:tblGrid>
      <w:tr w:rsidR="009E6DEC" w14:paraId="67A9AD86" w14:textId="77777777" w:rsidTr="00284D3B">
        <w:trPr>
          <w:trHeight w:val="285"/>
        </w:trPr>
        <w:tc>
          <w:tcPr>
            <w:tcW w:w="1851" w:type="dxa"/>
          </w:tcPr>
          <w:p w14:paraId="580665AA" w14:textId="504310DA" w:rsidR="009E6DEC" w:rsidRDefault="009E6DEC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13E992BA" w14:textId="3198C11C" w:rsid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 w:rsidRPr="001C280A">
              <w:rPr>
                <w:bCs/>
                <w:sz w:val="22"/>
              </w:rPr>
              <w:t>20</w:t>
            </w:r>
            <w:r w:rsidR="007A33E6">
              <w:rPr>
                <w:bCs/>
                <w:sz w:val="22"/>
              </w:rPr>
              <w:t>20</w:t>
            </w:r>
            <w:r w:rsidRPr="001C280A">
              <w:rPr>
                <w:bCs/>
                <w:sz w:val="22"/>
              </w:rPr>
              <w:t>.0</w:t>
            </w:r>
            <w:r w:rsidR="0073382A">
              <w:rPr>
                <w:bCs/>
                <w:sz w:val="22"/>
              </w:rPr>
              <w:t>2</w:t>
            </w:r>
            <w:r w:rsidRPr="001C280A">
              <w:rPr>
                <w:bCs/>
                <w:sz w:val="22"/>
              </w:rPr>
              <w:t>.</w:t>
            </w:r>
            <w:r w:rsidR="0073382A">
              <w:rPr>
                <w:bCs/>
                <w:sz w:val="22"/>
              </w:rPr>
              <w:t>15</w:t>
            </w:r>
            <w:r w:rsidRPr="001C280A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 xml:space="preserve"> </w:t>
            </w:r>
            <w:r w:rsidR="00421D66">
              <w:rPr>
                <w:bCs/>
                <w:sz w:val="22"/>
              </w:rPr>
              <w:t>08</w:t>
            </w:r>
            <w:r>
              <w:rPr>
                <w:bCs/>
                <w:sz w:val="22"/>
              </w:rPr>
              <w:t>.00-1</w:t>
            </w:r>
            <w:r w:rsidR="00421D66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.00</w:t>
            </w:r>
          </w:p>
          <w:p w14:paraId="1D2153E7" w14:textId="7396E130" w:rsidR="001C280A" w:rsidRP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>
              <w:rPr>
                <w:bCs/>
                <w:sz w:val="22"/>
              </w:rPr>
              <w:t>(4x45 perc</w:t>
            </w:r>
            <w:r w:rsidRPr="001C280A">
              <w:rPr>
                <w:bCs/>
                <w:sz w:val="22"/>
              </w:rPr>
              <w:t>)</w:t>
            </w:r>
          </w:p>
        </w:tc>
        <w:tc>
          <w:tcPr>
            <w:tcW w:w="8207" w:type="dxa"/>
          </w:tcPr>
          <w:p w14:paraId="229C77B9" w14:textId="05FBA43A" w:rsidR="009E6DEC" w:rsidRPr="007A33E6" w:rsidRDefault="00C560BD" w:rsidP="00354034">
            <w:pPr>
              <w:jc w:val="both"/>
            </w:pPr>
            <w:r>
              <w:t xml:space="preserve">A </w:t>
            </w:r>
            <w:r w:rsidR="0073382A">
              <w:t xml:space="preserve">szakdolgozat, mint tudományos publikáció koncepciója, a szakdolgozatkészítés filozófiája, felépítése, egységei. A szakirodalmi áttekintés készítése, az irodalmi forrásmegjelölés funkciója, formulái.  </w:t>
            </w:r>
          </w:p>
        </w:tc>
      </w:tr>
      <w:tr w:rsidR="009E6DEC" w14:paraId="51FBA9E8" w14:textId="77777777" w:rsidTr="00284D3B">
        <w:trPr>
          <w:trHeight w:val="1113"/>
        </w:trPr>
        <w:tc>
          <w:tcPr>
            <w:tcW w:w="1851" w:type="dxa"/>
          </w:tcPr>
          <w:p w14:paraId="44D31E01" w14:textId="752F7D14" w:rsidR="009E6DEC" w:rsidRDefault="009E6DEC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7E49EDAA" w14:textId="3E25AD97" w:rsid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 w:rsidRPr="001C280A">
              <w:rPr>
                <w:bCs/>
                <w:sz w:val="22"/>
              </w:rPr>
              <w:t>20</w:t>
            </w:r>
            <w:r w:rsidR="008C2D7A">
              <w:rPr>
                <w:bCs/>
                <w:sz w:val="22"/>
              </w:rPr>
              <w:t>20</w:t>
            </w:r>
            <w:r w:rsidRPr="001C280A">
              <w:rPr>
                <w:bCs/>
                <w:sz w:val="22"/>
              </w:rPr>
              <w:t>.0</w:t>
            </w:r>
            <w:r w:rsidR="008C2D7A">
              <w:rPr>
                <w:bCs/>
                <w:sz w:val="22"/>
              </w:rPr>
              <w:t>4</w:t>
            </w:r>
            <w:r w:rsidRPr="001C280A">
              <w:rPr>
                <w:bCs/>
                <w:sz w:val="22"/>
              </w:rPr>
              <w:t>.</w:t>
            </w:r>
            <w:r w:rsidR="00284D3B">
              <w:rPr>
                <w:bCs/>
                <w:sz w:val="22"/>
              </w:rPr>
              <w:t>04ó3</w:t>
            </w:r>
            <w:r w:rsidRPr="001C280A">
              <w:rPr>
                <w:bCs/>
                <w:sz w:val="22"/>
              </w:rPr>
              <w:t>.</w:t>
            </w:r>
          </w:p>
          <w:p w14:paraId="23B6E4F7" w14:textId="6960B1C0" w:rsidR="001C280A" w:rsidRPr="001C280A" w:rsidRDefault="005C31CF" w:rsidP="001C280A">
            <w:pPr>
              <w:pStyle w:val="Listaszerbekezds"/>
              <w:ind w:left="370"/>
              <w:rPr>
                <w:bCs/>
                <w:sz w:val="22"/>
              </w:rPr>
            </w:pPr>
            <w:r>
              <w:rPr>
                <w:bCs/>
                <w:sz w:val="22"/>
              </w:rPr>
              <w:t>08.</w:t>
            </w:r>
            <w:r w:rsidR="001C280A">
              <w:rPr>
                <w:bCs/>
                <w:sz w:val="22"/>
              </w:rPr>
              <w:t>00-1</w:t>
            </w:r>
            <w:r w:rsidR="00284D3B">
              <w:rPr>
                <w:bCs/>
                <w:sz w:val="22"/>
              </w:rPr>
              <w:t>3</w:t>
            </w:r>
            <w:r w:rsidR="001C280A">
              <w:rPr>
                <w:bCs/>
                <w:sz w:val="22"/>
              </w:rPr>
              <w:t>.00</w:t>
            </w:r>
          </w:p>
          <w:p w14:paraId="7372EC28" w14:textId="22EAA5E5" w:rsidR="001C280A" w:rsidRPr="001C280A" w:rsidRDefault="001C280A" w:rsidP="001C280A">
            <w:pPr>
              <w:pStyle w:val="Listaszerbekezds"/>
              <w:ind w:left="370"/>
              <w:rPr>
                <w:bCs/>
              </w:rPr>
            </w:pPr>
            <w:r w:rsidRPr="001C280A">
              <w:rPr>
                <w:bCs/>
                <w:sz w:val="22"/>
              </w:rPr>
              <w:t>(4x45 perc)</w:t>
            </w:r>
          </w:p>
        </w:tc>
        <w:tc>
          <w:tcPr>
            <w:tcW w:w="8207" w:type="dxa"/>
          </w:tcPr>
          <w:p w14:paraId="1ADAABC0" w14:textId="22C927F7" w:rsidR="00C560BD" w:rsidRPr="00C560BD" w:rsidRDefault="00C560BD" w:rsidP="00C560BD">
            <w:r>
              <w:t>A</w:t>
            </w:r>
            <w:r w:rsidR="0073382A">
              <w:t xml:space="preserve">z adatfelvétel módszerei, a hipotézisek definiálása. </w:t>
            </w:r>
            <w:r w:rsidR="00284D3B">
              <w:t>Következtetés, konklúziók megfogalmazása. Elkészített munka bemutatása.</w:t>
            </w:r>
          </w:p>
        </w:tc>
      </w:tr>
    </w:tbl>
    <w:p w14:paraId="40EA5BBA" w14:textId="77777777" w:rsidR="00C95581" w:rsidRDefault="00C95581" w:rsidP="009E6DEC">
      <w:pPr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4A3B2FD" w14:textId="77777777" w:rsidR="00605569" w:rsidRPr="00605569" w:rsidRDefault="00605569" w:rsidP="00605569">
      <w:pPr>
        <w:numPr>
          <w:ilvl w:val="0"/>
          <w:numId w:val="1"/>
        </w:numPr>
      </w:pPr>
      <w:r w:rsidRPr="00605569">
        <w:t>A gyakorlati foglalkozásokon a részvétel kötelező. A félévi hiányzás megengedhető mértéke részidős képzésben a tantárgy konzultációs óraszámának egyharmada. Ennek túllépése esetén a félév nem értékelhető (TVSz 8.§ 1.).</w:t>
      </w:r>
    </w:p>
    <w:p w14:paraId="1F73149B" w14:textId="77777777" w:rsidR="00A573A6" w:rsidRPr="009A4485" w:rsidRDefault="00A573A6"/>
    <w:p w14:paraId="7F04B34C" w14:textId="77777777" w:rsidR="00FB0BE3" w:rsidRPr="00FB0BE3" w:rsidRDefault="00FB0BE3" w:rsidP="00FB0BE3">
      <w:pPr>
        <w:rPr>
          <w:b/>
        </w:rPr>
      </w:pPr>
      <w:r w:rsidRPr="00FB0BE3">
        <w:rPr>
          <w:b/>
        </w:rPr>
        <w:t xml:space="preserve">Félévi követelmény: Gyakorlati jegy </w:t>
      </w:r>
    </w:p>
    <w:p w14:paraId="725F5B73" w14:textId="77777777" w:rsidR="00FB0BE3" w:rsidRPr="00FB0BE3" w:rsidRDefault="00FB0BE3" w:rsidP="00FB0BE3">
      <w:pPr>
        <w:rPr>
          <w:b/>
        </w:rPr>
      </w:pPr>
    </w:p>
    <w:p w14:paraId="4F4439E5" w14:textId="77777777" w:rsidR="00FB0BE3" w:rsidRPr="00FB0BE3" w:rsidRDefault="00FB0BE3" w:rsidP="00FB0BE3">
      <w:pPr>
        <w:rPr>
          <w:b/>
        </w:rPr>
      </w:pPr>
      <w:r w:rsidRPr="00FB0BE3">
        <w:rPr>
          <w:b/>
        </w:rPr>
        <w:t xml:space="preserve">Az értékelés módja, ütemezése: </w:t>
      </w:r>
    </w:p>
    <w:p w14:paraId="076DEE6C" w14:textId="1244076C" w:rsidR="00FB0BE3" w:rsidRPr="00FB0BE3" w:rsidRDefault="00FB0BE3" w:rsidP="00FB0BE3">
      <w:pPr>
        <w:numPr>
          <w:ilvl w:val="0"/>
          <w:numId w:val="24"/>
        </w:numPr>
        <w:rPr>
          <w:b/>
        </w:rPr>
      </w:pPr>
      <w:r w:rsidRPr="00FB0BE3">
        <w:rPr>
          <w:b/>
        </w:rPr>
        <w:t xml:space="preserve">A gyakorlati jegy a félév végi </w:t>
      </w:r>
      <w:r w:rsidRPr="00FB0BE3">
        <w:rPr>
          <w:b/>
          <w:i/>
          <w:iCs/>
        </w:rPr>
        <w:t>(</w:t>
      </w:r>
      <w:r w:rsidR="00284D3B">
        <w:rPr>
          <w:b/>
          <w:i/>
          <w:iCs/>
        </w:rPr>
        <w:t>2</w:t>
      </w:r>
      <w:r w:rsidRPr="00FB0BE3">
        <w:rPr>
          <w:b/>
          <w:i/>
          <w:iCs/>
        </w:rPr>
        <w:t>.</w:t>
      </w:r>
      <w:r w:rsidR="00284D3B">
        <w:rPr>
          <w:b/>
          <w:i/>
          <w:iCs/>
        </w:rPr>
        <w:t>)</w:t>
      </w:r>
      <w:r w:rsidRPr="00FB0BE3">
        <w:rPr>
          <w:b/>
          <w:i/>
          <w:iCs/>
        </w:rPr>
        <w:t xml:space="preserve"> konzultáció</w:t>
      </w:r>
      <w:r w:rsidR="00284D3B">
        <w:rPr>
          <w:b/>
          <w:i/>
          <w:iCs/>
        </w:rPr>
        <w:t xml:space="preserve">n </w:t>
      </w:r>
      <w:r w:rsidRPr="00FB0BE3">
        <w:rPr>
          <w:b/>
        </w:rPr>
        <w:t>szerezhető meg.</w:t>
      </w:r>
    </w:p>
    <w:p w14:paraId="1F604BC0" w14:textId="77777777" w:rsidR="00FB0BE3" w:rsidRPr="00FB0BE3" w:rsidRDefault="00FB0BE3" w:rsidP="00FB0BE3">
      <w:pPr>
        <w:numPr>
          <w:ilvl w:val="0"/>
          <w:numId w:val="24"/>
        </w:numPr>
        <w:rPr>
          <w:b/>
        </w:rPr>
      </w:pPr>
      <w:r w:rsidRPr="00FB0BE3">
        <w:rPr>
          <w:b/>
        </w:rPr>
        <w:t>Típusa: Írásbeli</w:t>
      </w:r>
    </w:p>
    <w:p w14:paraId="4C46C629" w14:textId="77777777" w:rsidR="00FB0BE3" w:rsidRPr="00FB0BE3" w:rsidRDefault="00FB0BE3" w:rsidP="00FB0BE3">
      <w:pPr>
        <w:numPr>
          <w:ilvl w:val="0"/>
          <w:numId w:val="24"/>
        </w:numPr>
        <w:rPr>
          <w:b/>
        </w:rPr>
      </w:pPr>
      <w:r w:rsidRPr="00FB0BE3">
        <w:rPr>
          <w:b/>
        </w:rPr>
        <w:t>vizsgára bocsátás feltétele: --------</w:t>
      </w:r>
    </w:p>
    <w:p w14:paraId="522D02B0" w14:textId="77777777" w:rsidR="00FB0BE3" w:rsidRPr="00FB0BE3" w:rsidRDefault="00FB0BE3" w:rsidP="00FB0BE3">
      <w:pPr>
        <w:rPr>
          <w:b/>
        </w:rPr>
      </w:pPr>
      <w:r w:rsidRPr="00FB0BE3">
        <w:rPr>
          <w:b/>
        </w:rPr>
        <w:t xml:space="preserve">                           </w:t>
      </w:r>
    </w:p>
    <w:p w14:paraId="57A1673E" w14:textId="538292D6" w:rsidR="00FB0BE3" w:rsidRPr="00FB0BE3" w:rsidRDefault="00FB0BE3" w:rsidP="00284D3B">
      <w:pPr>
        <w:rPr>
          <w:b/>
          <w:bCs/>
          <w:i/>
        </w:rPr>
      </w:pPr>
      <w:r w:rsidRPr="00FB0BE3">
        <w:rPr>
          <w:b/>
        </w:rPr>
        <w:t xml:space="preserve">                            </w:t>
      </w:r>
    </w:p>
    <w:p w14:paraId="6602932F" w14:textId="77777777" w:rsidR="00FB0BE3" w:rsidRPr="00FB0BE3" w:rsidRDefault="00FB0BE3" w:rsidP="00FB0BE3">
      <w:pPr>
        <w:rPr>
          <w:b/>
          <w:bCs/>
          <w:i/>
        </w:rPr>
      </w:pPr>
    </w:p>
    <w:p w14:paraId="0BD54DDD" w14:textId="77777777" w:rsidR="00FB0BE3" w:rsidRPr="00FB0BE3" w:rsidRDefault="00FB0BE3" w:rsidP="00FB0BE3">
      <w:pPr>
        <w:rPr>
          <w:b/>
        </w:rPr>
      </w:pPr>
    </w:p>
    <w:p w14:paraId="1118DE52" w14:textId="77777777" w:rsidR="00FB0BE3" w:rsidRPr="00FB0BE3" w:rsidRDefault="00FB0BE3" w:rsidP="00FB0BE3">
      <w:pPr>
        <w:rPr>
          <w:b/>
          <w:bCs/>
        </w:rPr>
      </w:pPr>
      <w:r w:rsidRPr="00FB0BE3">
        <w:rPr>
          <w:b/>
          <w:bCs/>
        </w:rPr>
        <w:t>Az érdemjegy kialakításának módja:</w:t>
      </w:r>
    </w:p>
    <w:p w14:paraId="0215AAC3" w14:textId="14729EBF" w:rsidR="00FB0BE3" w:rsidRPr="00FB0BE3" w:rsidRDefault="00FB0BE3" w:rsidP="00C47CCA">
      <w:pPr>
        <w:spacing w:line="276" w:lineRule="auto"/>
        <w:jc w:val="both"/>
        <w:rPr>
          <w:bCs/>
          <w:iCs/>
        </w:rPr>
      </w:pPr>
      <w:r w:rsidRPr="00FB0BE3">
        <w:rPr>
          <w:bCs/>
          <w:iCs/>
        </w:rPr>
        <w:t>Az érdemjegy a hallgató</w:t>
      </w:r>
      <w:r w:rsidR="00284D3B">
        <w:rPr>
          <w:bCs/>
          <w:iCs/>
        </w:rPr>
        <w:t>k által – általuk választott témakörben – készített szakdolgozati téma bemutatása alapján jön alakul ki.</w:t>
      </w:r>
      <w:bookmarkStart w:id="0" w:name="_GoBack"/>
      <w:bookmarkEnd w:id="0"/>
    </w:p>
    <w:p w14:paraId="1444AC72" w14:textId="77777777" w:rsidR="00FB0BE3" w:rsidRPr="00FB0BE3" w:rsidRDefault="00FB0BE3" w:rsidP="00FB0BE3">
      <w:pPr>
        <w:rPr>
          <w:b/>
          <w:bCs/>
          <w:i/>
        </w:rPr>
      </w:pPr>
    </w:p>
    <w:p w14:paraId="6ED999CD" w14:textId="77777777" w:rsidR="00C47CCA" w:rsidRPr="00C47CCA" w:rsidRDefault="00C47CCA" w:rsidP="00C47CCA">
      <w:pPr>
        <w:tabs>
          <w:tab w:val="left" w:pos="1418"/>
        </w:tabs>
        <w:jc w:val="center"/>
        <w:rPr>
          <w:b/>
          <w:i/>
          <w:u w:val="single"/>
        </w:rPr>
      </w:pPr>
      <w:r w:rsidRPr="00C47CCA">
        <w:rPr>
          <w:b/>
          <w:i/>
        </w:rPr>
        <w:t xml:space="preserve">A tantárgy hallgatóitól elvárt, hogy az órákon való megjelenésük illeszkedjen a Nyíregyházi Egyetem szellemiségéhez, kultúrájához. </w:t>
      </w:r>
      <w:r w:rsidRPr="00C47CCA">
        <w:rPr>
          <w:b/>
          <w:i/>
          <w:u w:val="single"/>
        </w:rPr>
        <w:t>Vizsga dress code: Business formal.</w:t>
      </w:r>
    </w:p>
    <w:p w14:paraId="2CEE2ECE" w14:textId="77777777" w:rsidR="00C47CCA" w:rsidRDefault="00C47CCA" w:rsidP="00C47CCA">
      <w:pPr>
        <w:pStyle w:val="Listaszerbekezds"/>
        <w:rPr>
          <w:i/>
        </w:rPr>
      </w:pPr>
    </w:p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B3CA5" w14:textId="77777777" w:rsidR="006E1CEB" w:rsidRDefault="006E1CEB" w:rsidP="009C661B">
      <w:r>
        <w:separator/>
      </w:r>
    </w:p>
  </w:endnote>
  <w:endnote w:type="continuationSeparator" w:id="0">
    <w:p w14:paraId="047877CF" w14:textId="77777777" w:rsidR="006E1CEB" w:rsidRDefault="006E1CEB" w:rsidP="009C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430417"/>
      <w:docPartObj>
        <w:docPartGallery w:val="Page Numbers (Bottom of Page)"/>
        <w:docPartUnique/>
      </w:docPartObj>
    </w:sdtPr>
    <w:sdtEndPr/>
    <w:sdtContent>
      <w:p w14:paraId="47FC708A" w14:textId="620F36FE" w:rsidR="009C661B" w:rsidRDefault="009C66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9A">
          <w:rPr>
            <w:noProof/>
          </w:rPr>
          <w:t>2</w:t>
        </w:r>
        <w:r>
          <w:fldChar w:fldCharType="end"/>
        </w:r>
      </w:p>
    </w:sdtContent>
  </w:sdt>
  <w:p w14:paraId="6B5EB209" w14:textId="77777777" w:rsidR="009C661B" w:rsidRDefault="009C66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7C9D0" w14:textId="77777777" w:rsidR="006E1CEB" w:rsidRDefault="006E1CEB" w:rsidP="009C661B">
      <w:r>
        <w:separator/>
      </w:r>
    </w:p>
  </w:footnote>
  <w:footnote w:type="continuationSeparator" w:id="0">
    <w:p w14:paraId="374B944A" w14:textId="77777777" w:rsidR="006E1CEB" w:rsidRDefault="006E1CEB" w:rsidP="009C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ADA64A72"/>
    <w:lvl w:ilvl="0" w:tplc="61E61D5E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20B9F"/>
    <w:multiLevelType w:val="hybridMultilevel"/>
    <w:tmpl w:val="E35E2CAC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6C0DCB"/>
    <w:multiLevelType w:val="hybridMultilevel"/>
    <w:tmpl w:val="D2B644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28"/>
  </w:num>
  <w:num w:numId="13">
    <w:abstractNumId w:val="32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18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23283"/>
    <w:rsid w:val="00042EE9"/>
    <w:rsid w:val="0008130D"/>
    <w:rsid w:val="00084869"/>
    <w:rsid w:val="00090EDD"/>
    <w:rsid w:val="000A5F13"/>
    <w:rsid w:val="000A7258"/>
    <w:rsid w:val="000B2786"/>
    <w:rsid w:val="000C12F3"/>
    <w:rsid w:val="000C383D"/>
    <w:rsid w:val="000F1C60"/>
    <w:rsid w:val="0012232C"/>
    <w:rsid w:val="00142AC0"/>
    <w:rsid w:val="001463A5"/>
    <w:rsid w:val="00162D62"/>
    <w:rsid w:val="00171ECD"/>
    <w:rsid w:val="00195A56"/>
    <w:rsid w:val="0019650F"/>
    <w:rsid w:val="001C1527"/>
    <w:rsid w:val="001C280A"/>
    <w:rsid w:val="001D1A07"/>
    <w:rsid w:val="001D1BDA"/>
    <w:rsid w:val="001E14F0"/>
    <w:rsid w:val="002004A2"/>
    <w:rsid w:val="002055BB"/>
    <w:rsid w:val="00215497"/>
    <w:rsid w:val="00216B75"/>
    <w:rsid w:val="00233984"/>
    <w:rsid w:val="00246449"/>
    <w:rsid w:val="00247D90"/>
    <w:rsid w:val="00257502"/>
    <w:rsid w:val="002805CD"/>
    <w:rsid w:val="00284D3B"/>
    <w:rsid w:val="002870E2"/>
    <w:rsid w:val="00294D32"/>
    <w:rsid w:val="002B579A"/>
    <w:rsid w:val="002B7295"/>
    <w:rsid w:val="002C210B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34"/>
    <w:rsid w:val="003540CE"/>
    <w:rsid w:val="003762E5"/>
    <w:rsid w:val="0038074A"/>
    <w:rsid w:val="003840A4"/>
    <w:rsid w:val="003B1770"/>
    <w:rsid w:val="003D2E44"/>
    <w:rsid w:val="003F7514"/>
    <w:rsid w:val="0040160E"/>
    <w:rsid w:val="0040546B"/>
    <w:rsid w:val="00421D66"/>
    <w:rsid w:val="00444266"/>
    <w:rsid w:val="004457BD"/>
    <w:rsid w:val="00460C74"/>
    <w:rsid w:val="00467D18"/>
    <w:rsid w:val="00475720"/>
    <w:rsid w:val="0048707C"/>
    <w:rsid w:val="00487802"/>
    <w:rsid w:val="0049346F"/>
    <w:rsid w:val="004A2050"/>
    <w:rsid w:val="004B1AC8"/>
    <w:rsid w:val="004D6EFF"/>
    <w:rsid w:val="004E5D78"/>
    <w:rsid w:val="004F5D00"/>
    <w:rsid w:val="004F76B1"/>
    <w:rsid w:val="005067D6"/>
    <w:rsid w:val="005210ED"/>
    <w:rsid w:val="00540E2B"/>
    <w:rsid w:val="005502A0"/>
    <w:rsid w:val="005565C5"/>
    <w:rsid w:val="00582941"/>
    <w:rsid w:val="0059491C"/>
    <w:rsid w:val="005A224A"/>
    <w:rsid w:val="005B617A"/>
    <w:rsid w:val="005C2897"/>
    <w:rsid w:val="005C31CF"/>
    <w:rsid w:val="005D1418"/>
    <w:rsid w:val="00600FE4"/>
    <w:rsid w:val="00605569"/>
    <w:rsid w:val="00615DFA"/>
    <w:rsid w:val="00620949"/>
    <w:rsid w:val="00624874"/>
    <w:rsid w:val="00651F15"/>
    <w:rsid w:val="00666D56"/>
    <w:rsid w:val="00670416"/>
    <w:rsid w:val="00675077"/>
    <w:rsid w:val="00676347"/>
    <w:rsid w:val="006A6328"/>
    <w:rsid w:val="006A7E72"/>
    <w:rsid w:val="006E1CEB"/>
    <w:rsid w:val="006E2349"/>
    <w:rsid w:val="006F3F04"/>
    <w:rsid w:val="006F4924"/>
    <w:rsid w:val="006F775C"/>
    <w:rsid w:val="007203D7"/>
    <w:rsid w:val="00724F56"/>
    <w:rsid w:val="0073382A"/>
    <w:rsid w:val="00740E1D"/>
    <w:rsid w:val="007517B1"/>
    <w:rsid w:val="007569D2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0FE"/>
    <w:rsid w:val="00795C92"/>
    <w:rsid w:val="00796441"/>
    <w:rsid w:val="007A005E"/>
    <w:rsid w:val="007A199A"/>
    <w:rsid w:val="007A33E6"/>
    <w:rsid w:val="007B260A"/>
    <w:rsid w:val="007B6030"/>
    <w:rsid w:val="007C23AD"/>
    <w:rsid w:val="00801667"/>
    <w:rsid w:val="00803E74"/>
    <w:rsid w:val="00813747"/>
    <w:rsid w:val="008462E7"/>
    <w:rsid w:val="00847EF8"/>
    <w:rsid w:val="0087478E"/>
    <w:rsid w:val="00874C7D"/>
    <w:rsid w:val="008A17F6"/>
    <w:rsid w:val="008A696F"/>
    <w:rsid w:val="008B1DC2"/>
    <w:rsid w:val="008B2AD4"/>
    <w:rsid w:val="008B480F"/>
    <w:rsid w:val="008C03FA"/>
    <w:rsid w:val="008C2D7A"/>
    <w:rsid w:val="008C54C4"/>
    <w:rsid w:val="008C74EF"/>
    <w:rsid w:val="008D4525"/>
    <w:rsid w:val="008E06B5"/>
    <w:rsid w:val="009124F0"/>
    <w:rsid w:val="009515BA"/>
    <w:rsid w:val="009638AC"/>
    <w:rsid w:val="009729E7"/>
    <w:rsid w:val="00981D14"/>
    <w:rsid w:val="009A4485"/>
    <w:rsid w:val="009B029A"/>
    <w:rsid w:val="009B0E33"/>
    <w:rsid w:val="009C661B"/>
    <w:rsid w:val="009D3ED9"/>
    <w:rsid w:val="009E30B3"/>
    <w:rsid w:val="009E6CFD"/>
    <w:rsid w:val="009E6DEC"/>
    <w:rsid w:val="009F09DC"/>
    <w:rsid w:val="009F1124"/>
    <w:rsid w:val="00A015F6"/>
    <w:rsid w:val="00A03E9A"/>
    <w:rsid w:val="00A05B7A"/>
    <w:rsid w:val="00A507DC"/>
    <w:rsid w:val="00A573A6"/>
    <w:rsid w:val="00A72CBA"/>
    <w:rsid w:val="00A738F0"/>
    <w:rsid w:val="00A73C97"/>
    <w:rsid w:val="00A81416"/>
    <w:rsid w:val="00A83407"/>
    <w:rsid w:val="00AA168C"/>
    <w:rsid w:val="00AA5F91"/>
    <w:rsid w:val="00AA769C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4BE8"/>
    <w:rsid w:val="00B962BC"/>
    <w:rsid w:val="00B96C67"/>
    <w:rsid w:val="00BC12DA"/>
    <w:rsid w:val="00BD01C4"/>
    <w:rsid w:val="00BE2BF9"/>
    <w:rsid w:val="00BF5FC2"/>
    <w:rsid w:val="00C138C3"/>
    <w:rsid w:val="00C14516"/>
    <w:rsid w:val="00C16A92"/>
    <w:rsid w:val="00C2361F"/>
    <w:rsid w:val="00C47CCA"/>
    <w:rsid w:val="00C560BD"/>
    <w:rsid w:val="00C61BBD"/>
    <w:rsid w:val="00C82300"/>
    <w:rsid w:val="00C84168"/>
    <w:rsid w:val="00C95581"/>
    <w:rsid w:val="00CB7560"/>
    <w:rsid w:val="00CC543F"/>
    <w:rsid w:val="00CD29FD"/>
    <w:rsid w:val="00CE0EF9"/>
    <w:rsid w:val="00CE3990"/>
    <w:rsid w:val="00CF3499"/>
    <w:rsid w:val="00D007A3"/>
    <w:rsid w:val="00D11C93"/>
    <w:rsid w:val="00D31F61"/>
    <w:rsid w:val="00D46F84"/>
    <w:rsid w:val="00D47C44"/>
    <w:rsid w:val="00D52A45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4B0"/>
    <w:rsid w:val="00E234E7"/>
    <w:rsid w:val="00E24D93"/>
    <w:rsid w:val="00E26486"/>
    <w:rsid w:val="00E30581"/>
    <w:rsid w:val="00E3441A"/>
    <w:rsid w:val="00E34AE3"/>
    <w:rsid w:val="00E57958"/>
    <w:rsid w:val="00E65362"/>
    <w:rsid w:val="00E74172"/>
    <w:rsid w:val="00E75F2D"/>
    <w:rsid w:val="00E848CD"/>
    <w:rsid w:val="00E9248B"/>
    <w:rsid w:val="00E97419"/>
    <w:rsid w:val="00E976A9"/>
    <w:rsid w:val="00EA6159"/>
    <w:rsid w:val="00EB204B"/>
    <w:rsid w:val="00EC0697"/>
    <w:rsid w:val="00ED5D72"/>
    <w:rsid w:val="00EE532E"/>
    <w:rsid w:val="00F00739"/>
    <w:rsid w:val="00F0169A"/>
    <w:rsid w:val="00F0523A"/>
    <w:rsid w:val="00F07EE7"/>
    <w:rsid w:val="00F42BDA"/>
    <w:rsid w:val="00F53842"/>
    <w:rsid w:val="00F70EC3"/>
    <w:rsid w:val="00F850B2"/>
    <w:rsid w:val="00FA1DE4"/>
    <w:rsid w:val="00FA4420"/>
    <w:rsid w:val="00FB0BE3"/>
    <w:rsid w:val="00FC0C66"/>
    <w:rsid w:val="00FD2EF2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C66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61B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C66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661B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9E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</cp:lastModifiedBy>
  <cp:revision>135</cp:revision>
  <dcterms:created xsi:type="dcterms:W3CDTF">2017-07-31T13:11:00Z</dcterms:created>
  <dcterms:modified xsi:type="dcterms:W3CDTF">2020-01-30T06:27:00Z</dcterms:modified>
</cp:coreProperties>
</file>